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23448" w14:textId="77777777" w:rsidR="00A20B5F" w:rsidRPr="00344C13" w:rsidRDefault="00107CAB" w:rsidP="00107CAB">
      <w:pPr>
        <w:jc w:val="center"/>
        <w:rPr>
          <w:rFonts w:ascii="Verdana" w:hAnsi="Verdana"/>
          <w:b/>
          <w:sz w:val="20"/>
          <w:szCs w:val="20"/>
        </w:rPr>
      </w:pPr>
      <w:r w:rsidRPr="00344C13">
        <w:rPr>
          <w:rFonts w:ascii="Verdana" w:hAnsi="Verdana"/>
          <w:b/>
          <w:sz w:val="20"/>
          <w:szCs w:val="20"/>
        </w:rPr>
        <w:t>Guerre civile au Darfour</w:t>
      </w:r>
    </w:p>
    <w:p w14:paraId="1D923449" w14:textId="77777777" w:rsidR="00107CAB" w:rsidRPr="00344C13" w:rsidRDefault="00107CAB" w:rsidP="00107CAB">
      <w:pPr>
        <w:jc w:val="center"/>
        <w:rPr>
          <w:rFonts w:ascii="Verdana" w:hAnsi="Verdana"/>
          <w:b/>
          <w:sz w:val="20"/>
          <w:szCs w:val="20"/>
        </w:rPr>
      </w:pPr>
      <w:r w:rsidRPr="00344C13">
        <w:rPr>
          <w:rFonts w:ascii="Verdana" w:hAnsi="Verdana"/>
          <w:b/>
          <w:sz w:val="20"/>
          <w:szCs w:val="20"/>
        </w:rPr>
        <w:t>(2003 à aujourd’hui)</w:t>
      </w:r>
    </w:p>
    <w:p w14:paraId="1D92344A" w14:textId="77777777" w:rsidR="00107CAB" w:rsidRPr="00344C13" w:rsidRDefault="00107CAB" w:rsidP="00107CAB">
      <w:pPr>
        <w:jc w:val="center"/>
        <w:rPr>
          <w:rFonts w:ascii="Verdana" w:hAnsi="Verdana"/>
          <w:b/>
          <w:sz w:val="20"/>
          <w:szCs w:val="20"/>
        </w:rPr>
      </w:pPr>
    </w:p>
    <w:p w14:paraId="1D92344B" w14:textId="77777777" w:rsidR="00D84D41" w:rsidRPr="00344C13" w:rsidRDefault="008B152F" w:rsidP="008B152F">
      <w:pPr>
        <w:jc w:val="both"/>
        <w:rPr>
          <w:rFonts w:ascii="Verdana" w:hAnsi="Verdana"/>
          <w:sz w:val="20"/>
          <w:szCs w:val="20"/>
        </w:rPr>
      </w:pPr>
      <w:r w:rsidRPr="00344C13">
        <w:rPr>
          <w:noProof/>
        </w:rPr>
        <w:drawing>
          <wp:anchor distT="0" distB="0" distL="114300" distR="114300" simplePos="0" relativeHeight="251660288" behindDoc="0" locked="0" layoutInCell="1" allowOverlap="1" wp14:anchorId="1D9234C5" wp14:editId="1D9234C6">
            <wp:simplePos x="0" y="0"/>
            <wp:positionH relativeFrom="column">
              <wp:posOffset>3198495</wp:posOffset>
            </wp:positionH>
            <wp:positionV relativeFrom="paragraph">
              <wp:posOffset>47725</wp:posOffset>
            </wp:positionV>
            <wp:extent cx="2771775" cy="138557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cationSudan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D41" w:rsidRPr="00344C13">
        <w:rPr>
          <w:rFonts w:ascii="Verdana" w:hAnsi="Verdana"/>
          <w:sz w:val="20"/>
          <w:szCs w:val="20"/>
        </w:rPr>
        <w:t>Le Darfour (</w:t>
      </w:r>
      <w:r w:rsidR="00D84D41" w:rsidRPr="00344C13">
        <w:rPr>
          <w:rFonts w:ascii="Verdana" w:hAnsi="Verdana" w:cs="Verdana"/>
          <w:sz w:val="20"/>
          <w:szCs w:val="20"/>
        </w:rPr>
        <w:t>signifiant « patrie des Fur » en arabe) est une région de l</w:t>
      </w:r>
      <w:r w:rsidR="00D84D41" w:rsidRPr="00344C13">
        <w:rPr>
          <w:rFonts w:ascii="Verdana" w:hAnsi="Verdana"/>
          <w:sz w:val="20"/>
          <w:szCs w:val="20"/>
        </w:rPr>
        <w:t xml:space="preserve">'ouest du Soudan, dans le désert du Sahara. Elle est majoritairement peuplée par des populations musulmanes </w:t>
      </w:r>
      <w:r w:rsidR="00DD53A8" w:rsidRPr="00344C13">
        <w:rPr>
          <w:rFonts w:ascii="Verdana" w:hAnsi="Verdana"/>
          <w:sz w:val="20"/>
          <w:szCs w:val="20"/>
        </w:rPr>
        <w:t>arabes</w:t>
      </w:r>
      <w:r w:rsidR="00074FE9" w:rsidRPr="00344C13">
        <w:rPr>
          <w:rFonts w:ascii="Verdana" w:hAnsi="Verdana"/>
          <w:sz w:val="20"/>
          <w:szCs w:val="20"/>
        </w:rPr>
        <w:t>, sauf dans sa partie sud peuplé</w:t>
      </w:r>
      <w:r w:rsidR="00415902" w:rsidRPr="00344C13">
        <w:rPr>
          <w:rFonts w:ascii="Verdana" w:hAnsi="Verdana"/>
          <w:sz w:val="20"/>
          <w:szCs w:val="20"/>
        </w:rPr>
        <w:t>e</w:t>
      </w:r>
      <w:r w:rsidR="00074FE9" w:rsidRPr="00344C13">
        <w:rPr>
          <w:rFonts w:ascii="Verdana" w:hAnsi="Verdana"/>
          <w:sz w:val="20"/>
          <w:szCs w:val="20"/>
        </w:rPr>
        <w:t xml:space="preserve"> par une population noire animiste</w:t>
      </w:r>
      <w:r w:rsidR="00DD53A8" w:rsidRPr="00344C13">
        <w:rPr>
          <w:rFonts w:ascii="Verdana" w:hAnsi="Verdana"/>
          <w:sz w:val="20"/>
          <w:szCs w:val="20"/>
        </w:rPr>
        <w:t>.</w:t>
      </w:r>
    </w:p>
    <w:p w14:paraId="1D92344C" w14:textId="77777777" w:rsidR="00D84D41" w:rsidRPr="00344C13" w:rsidRDefault="00D84D41" w:rsidP="008B152F">
      <w:pPr>
        <w:jc w:val="both"/>
        <w:rPr>
          <w:rFonts w:ascii="Verdana" w:hAnsi="Verdana"/>
          <w:sz w:val="20"/>
          <w:szCs w:val="20"/>
        </w:rPr>
      </w:pPr>
    </w:p>
    <w:p w14:paraId="1D92344D" w14:textId="77777777" w:rsidR="00AC079E" w:rsidRPr="00344C13" w:rsidRDefault="00D84D41" w:rsidP="008B152F">
      <w:pPr>
        <w:jc w:val="both"/>
        <w:rPr>
          <w:rFonts w:ascii="Verdana" w:hAnsi="Verdana"/>
          <w:sz w:val="20"/>
          <w:szCs w:val="20"/>
        </w:rPr>
      </w:pPr>
      <w:r w:rsidRPr="00344C13">
        <w:rPr>
          <w:rFonts w:ascii="Verdana" w:hAnsi="Verdana"/>
          <w:sz w:val="20"/>
          <w:szCs w:val="20"/>
        </w:rPr>
        <w:t>Le drame qui se joue au Soudan, le plus grand pays d'Afrique, est directement lié à la composition ethnique du pays.</w:t>
      </w:r>
    </w:p>
    <w:p w14:paraId="1D92344E" w14:textId="77777777" w:rsidR="00D84D41" w:rsidRPr="00344C13" w:rsidRDefault="00D84D41" w:rsidP="00D84D41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456"/>
      </w:tblGrid>
      <w:tr w:rsidR="00107CAB" w:rsidRPr="00344C13" w14:paraId="1D923451" w14:textId="77777777" w:rsidTr="000E5512">
        <w:trPr>
          <w:trHeight w:val="975"/>
        </w:trPr>
        <w:tc>
          <w:tcPr>
            <w:tcW w:w="1980" w:type="dxa"/>
            <w:vMerge w:val="restart"/>
            <w:vAlign w:val="center"/>
          </w:tcPr>
          <w:p w14:paraId="1D92344F" w14:textId="77777777" w:rsidR="00107CAB" w:rsidRPr="00344C13" w:rsidRDefault="00107CAB" w:rsidP="00D84D41">
            <w:pPr>
              <w:rPr>
                <w:rFonts w:ascii="Verdana" w:hAnsi="Verdana"/>
                <w:sz w:val="20"/>
                <w:szCs w:val="20"/>
              </w:rPr>
            </w:pPr>
            <w:r w:rsidRPr="00344C13">
              <w:rPr>
                <w:rFonts w:ascii="Verdana" w:hAnsi="Verdana"/>
                <w:sz w:val="20"/>
                <w:szCs w:val="20"/>
              </w:rPr>
              <w:t>Situation géographique</w:t>
            </w:r>
          </w:p>
        </w:tc>
        <w:tc>
          <w:tcPr>
            <w:tcW w:w="7456" w:type="dxa"/>
            <w:vAlign w:val="center"/>
          </w:tcPr>
          <w:p w14:paraId="1D923450" w14:textId="77777777" w:rsidR="00107CAB" w:rsidRPr="00FA6308" w:rsidRDefault="00107CAB" w:rsidP="00D84D41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FA6308">
              <w:rPr>
                <w:rFonts w:ascii="Verdana" w:hAnsi="Verdana"/>
                <w:vanish/>
                <w:sz w:val="20"/>
                <w:szCs w:val="20"/>
              </w:rPr>
              <w:t>Une région du Soudan, au nord-ouest de l’Afrique.</w:t>
            </w:r>
          </w:p>
        </w:tc>
      </w:tr>
      <w:tr w:rsidR="00107CAB" w:rsidRPr="00344C13" w14:paraId="1D923454" w14:textId="77777777" w:rsidTr="000E5512">
        <w:trPr>
          <w:trHeight w:val="975"/>
        </w:trPr>
        <w:tc>
          <w:tcPr>
            <w:tcW w:w="1980" w:type="dxa"/>
            <w:vMerge/>
            <w:vAlign w:val="center"/>
          </w:tcPr>
          <w:p w14:paraId="1D923452" w14:textId="77777777" w:rsidR="00107CAB" w:rsidRPr="00344C13" w:rsidRDefault="00107CAB" w:rsidP="00D84D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56" w:type="dxa"/>
            <w:vAlign w:val="center"/>
          </w:tcPr>
          <w:p w14:paraId="1D923453" w14:textId="77777777" w:rsidR="00107CAB" w:rsidRPr="00FA6308" w:rsidRDefault="00107CAB" w:rsidP="00D84D41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FA6308">
              <w:rPr>
                <w:rFonts w:ascii="Verdana" w:hAnsi="Verdana"/>
                <w:vanish/>
                <w:sz w:val="20"/>
                <w:szCs w:val="20"/>
              </w:rPr>
              <w:t>Le nord est couvert d'un désert de sable, alors que le sud est couvert d'une savane</w:t>
            </w:r>
          </w:p>
        </w:tc>
      </w:tr>
      <w:tr w:rsidR="00D84D41" w:rsidRPr="00344C13" w14:paraId="1D923457" w14:textId="77777777" w:rsidTr="000E5512">
        <w:trPr>
          <w:trHeight w:val="975"/>
        </w:trPr>
        <w:tc>
          <w:tcPr>
            <w:tcW w:w="1980" w:type="dxa"/>
            <w:vMerge w:val="restart"/>
            <w:vAlign w:val="center"/>
          </w:tcPr>
          <w:p w14:paraId="1D923455" w14:textId="77777777" w:rsidR="00D84D41" w:rsidRPr="00344C13" w:rsidRDefault="00D84D41" w:rsidP="00D84D41">
            <w:pPr>
              <w:rPr>
                <w:rFonts w:ascii="Verdana" w:hAnsi="Verdana"/>
                <w:sz w:val="20"/>
                <w:szCs w:val="20"/>
              </w:rPr>
            </w:pPr>
            <w:r w:rsidRPr="00344C13">
              <w:rPr>
                <w:rFonts w:ascii="Verdana" w:hAnsi="Verdana"/>
                <w:sz w:val="20"/>
                <w:szCs w:val="20"/>
              </w:rPr>
              <w:t>Groupes ethniques</w:t>
            </w:r>
          </w:p>
        </w:tc>
        <w:tc>
          <w:tcPr>
            <w:tcW w:w="7456" w:type="dxa"/>
            <w:vAlign w:val="center"/>
          </w:tcPr>
          <w:p w14:paraId="1D923456" w14:textId="1A300671" w:rsidR="00D84D41" w:rsidRPr="00FA6308" w:rsidRDefault="00D84D41" w:rsidP="00D84D41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FA6308">
              <w:rPr>
                <w:rFonts w:ascii="Verdana" w:hAnsi="Verdana"/>
                <w:vanish/>
                <w:sz w:val="20"/>
                <w:szCs w:val="20"/>
              </w:rPr>
              <w:t xml:space="preserve">Au </w:t>
            </w:r>
            <w:r w:rsidR="00344C13" w:rsidRPr="00FA6308">
              <w:rPr>
                <w:rFonts w:ascii="Verdana" w:hAnsi="Verdana"/>
                <w:vanish/>
                <w:sz w:val="20"/>
                <w:szCs w:val="20"/>
              </w:rPr>
              <w:t>n</w:t>
            </w:r>
            <w:r w:rsidRPr="00FA6308">
              <w:rPr>
                <w:rFonts w:ascii="Verdana" w:hAnsi="Verdana"/>
                <w:vanish/>
                <w:sz w:val="20"/>
                <w:szCs w:val="20"/>
              </w:rPr>
              <w:t>ord : les populations sont musulmanes, et s'identifient au monde arabe.</w:t>
            </w:r>
          </w:p>
        </w:tc>
      </w:tr>
      <w:tr w:rsidR="00D84D41" w:rsidRPr="00344C13" w14:paraId="1D92345A" w14:textId="77777777" w:rsidTr="000E5512">
        <w:trPr>
          <w:trHeight w:val="975"/>
        </w:trPr>
        <w:tc>
          <w:tcPr>
            <w:tcW w:w="1980" w:type="dxa"/>
            <w:vMerge/>
            <w:vAlign w:val="center"/>
          </w:tcPr>
          <w:p w14:paraId="1D923458" w14:textId="77777777" w:rsidR="00D84D41" w:rsidRPr="00344C13" w:rsidRDefault="00D84D41" w:rsidP="00D84D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56" w:type="dxa"/>
            <w:vAlign w:val="center"/>
          </w:tcPr>
          <w:p w14:paraId="1D923459" w14:textId="76C822B8" w:rsidR="00D84D41" w:rsidRPr="00FA6308" w:rsidRDefault="00D84D41" w:rsidP="00D84D41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FA6308">
              <w:rPr>
                <w:rFonts w:ascii="Verdana" w:hAnsi="Verdana"/>
                <w:vanish/>
                <w:sz w:val="20"/>
                <w:szCs w:val="20"/>
              </w:rPr>
              <w:t xml:space="preserve">Au </w:t>
            </w:r>
            <w:r w:rsidR="00344C13" w:rsidRPr="00FA6308">
              <w:rPr>
                <w:rFonts w:ascii="Verdana" w:hAnsi="Verdana"/>
                <w:vanish/>
                <w:sz w:val="20"/>
                <w:szCs w:val="20"/>
              </w:rPr>
              <w:t>s</w:t>
            </w:r>
            <w:r w:rsidRPr="00FA6308">
              <w:rPr>
                <w:rFonts w:ascii="Verdana" w:hAnsi="Verdana"/>
                <w:vanish/>
                <w:sz w:val="20"/>
                <w:szCs w:val="20"/>
              </w:rPr>
              <w:t xml:space="preserve">ud : les populations sont noires, et sont souvent méprisées par les Soudanais du </w:t>
            </w:r>
            <w:r w:rsidR="00344C13" w:rsidRPr="00FA6308">
              <w:rPr>
                <w:rFonts w:ascii="Verdana" w:hAnsi="Verdana"/>
                <w:vanish/>
                <w:sz w:val="20"/>
                <w:szCs w:val="20"/>
              </w:rPr>
              <w:t>n</w:t>
            </w:r>
            <w:r w:rsidRPr="00FA6308">
              <w:rPr>
                <w:rFonts w:ascii="Verdana" w:hAnsi="Verdana"/>
                <w:vanish/>
                <w:sz w:val="20"/>
                <w:szCs w:val="20"/>
              </w:rPr>
              <w:t>ord</w:t>
            </w:r>
            <w:r w:rsidR="00164D2E" w:rsidRPr="00FA6308">
              <w:rPr>
                <w:rFonts w:ascii="Verdana" w:hAnsi="Verdana"/>
                <w:vanish/>
                <w:sz w:val="20"/>
                <w:szCs w:val="20"/>
              </w:rPr>
              <w:t xml:space="preserve"> (Fours, Masalits et Zaghawas)</w:t>
            </w:r>
          </w:p>
        </w:tc>
      </w:tr>
    </w:tbl>
    <w:p w14:paraId="1D92345B" w14:textId="77777777" w:rsidR="0096765F" w:rsidRPr="00344C13" w:rsidRDefault="0096765F" w:rsidP="003A6AA3">
      <w:pPr>
        <w:jc w:val="center"/>
      </w:pPr>
    </w:p>
    <w:p w14:paraId="1D92345C" w14:textId="77777777" w:rsidR="003A6AA3" w:rsidRPr="00344C13" w:rsidRDefault="008B152F" w:rsidP="003A6AA3">
      <w:pPr>
        <w:jc w:val="center"/>
      </w:pPr>
      <w:r w:rsidRPr="00344C13">
        <w:rPr>
          <w:noProof/>
        </w:rPr>
        <w:drawing>
          <wp:inline distT="0" distB="0" distL="0" distR="0" wp14:anchorId="1D9234C7" wp14:editId="1D9234C8">
            <wp:extent cx="3195587" cy="251773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-ma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554" cy="252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2345D" w14:textId="77777777" w:rsidR="008B152F" w:rsidRPr="00344C13" w:rsidRDefault="008B152F">
      <w:r w:rsidRPr="00344C13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456"/>
      </w:tblGrid>
      <w:tr w:rsidR="0096765F" w:rsidRPr="00344C13" w14:paraId="1D923460" w14:textId="77777777" w:rsidTr="000E5512">
        <w:trPr>
          <w:trHeight w:val="975"/>
        </w:trPr>
        <w:tc>
          <w:tcPr>
            <w:tcW w:w="1980" w:type="dxa"/>
            <w:vMerge w:val="restart"/>
            <w:vAlign w:val="center"/>
          </w:tcPr>
          <w:p w14:paraId="1D92345E" w14:textId="77777777" w:rsidR="0096765F" w:rsidRPr="00344C13" w:rsidRDefault="0096765F" w:rsidP="0096765F">
            <w:pPr>
              <w:rPr>
                <w:rFonts w:ascii="Verdana" w:hAnsi="Verdana"/>
                <w:sz w:val="20"/>
                <w:szCs w:val="20"/>
              </w:rPr>
            </w:pPr>
            <w:r w:rsidRPr="00344C13">
              <w:rPr>
                <w:rFonts w:ascii="Verdana" w:hAnsi="Verdana"/>
                <w:sz w:val="20"/>
                <w:szCs w:val="20"/>
              </w:rPr>
              <w:lastRenderedPageBreak/>
              <w:t>Antécédents</w:t>
            </w:r>
          </w:p>
        </w:tc>
        <w:tc>
          <w:tcPr>
            <w:tcW w:w="7456" w:type="dxa"/>
            <w:vAlign w:val="center"/>
          </w:tcPr>
          <w:p w14:paraId="1D92345F" w14:textId="77777777" w:rsidR="0096765F" w:rsidRPr="00FA6308" w:rsidRDefault="0096765F" w:rsidP="0096765F">
            <w:pPr>
              <w:rPr>
                <w:rFonts w:ascii="Verdana" w:hAnsi="Verdana"/>
                <w:vanish/>
                <w:sz w:val="20"/>
                <w:szCs w:val="20"/>
                <w:lang w:val="fr-FR"/>
              </w:rPr>
            </w:pPr>
            <w:r w:rsidRPr="00FA6308">
              <w:rPr>
                <w:rFonts w:ascii="Verdana" w:hAnsi="Verdana"/>
                <w:vanish/>
                <w:sz w:val="20"/>
                <w:szCs w:val="20"/>
                <w:lang w:val="fr-FR"/>
              </w:rPr>
              <w:t>Le premier conflit du Darfour (1987-1989) a eu lieu en raison des tensions ethniques, entre les Fours et les Arabes. Dans cette guerre, le gouvernement central n'intervient presque pas.</w:t>
            </w:r>
          </w:p>
        </w:tc>
      </w:tr>
      <w:tr w:rsidR="0096765F" w:rsidRPr="00344C13" w14:paraId="1D923463" w14:textId="77777777" w:rsidTr="000E5512">
        <w:trPr>
          <w:trHeight w:val="975"/>
        </w:trPr>
        <w:tc>
          <w:tcPr>
            <w:tcW w:w="1980" w:type="dxa"/>
            <w:vMerge/>
            <w:vAlign w:val="center"/>
          </w:tcPr>
          <w:p w14:paraId="1D923461" w14:textId="77777777" w:rsidR="0096765F" w:rsidRPr="00344C13" w:rsidRDefault="0096765F" w:rsidP="009676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56" w:type="dxa"/>
            <w:vAlign w:val="center"/>
          </w:tcPr>
          <w:p w14:paraId="1D923462" w14:textId="76E8E075" w:rsidR="0096765F" w:rsidRPr="00FA6308" w:rsidRDefault="0096765F" w:rsidP="0096765F">
            <w:pPr>
              <w:rPr>
                <w:rFonts w:ascii="Verdana" w:hAnsi="Verdana"/>
                <w:vanish/>
                <w:sz w:val="20"/>
                <w:szCs w:val="20"/>
                <w:lang w:val="fr-FR"/>
              </w:rPr>
            </w:pPr>
            <w:r w:rsidRPr="00FA6308">
              <w:rPr>
                <w:rFonts w:ascii="Verdana" w:hAnsi="Verdana"/>
                <w:vanish/>
                <w:sz w:val="20"/>
                <w:szCs w:val="20"/>
                <w:lang w:val="fr-FR"/>
              </w:rPr>
              <w:t xml:space="preserve">Le deuxième conflit eut lieu entre 1996 et 1998. Cette fois, ce sont les masalits </w:t>
            </w:r>
            <w:r w:rsidR="00344C13" w:rsidRPr="00FA6308">
              <w:rPr>
                <w:rFonts w:ascii="Verdana" w:hAnsi="Verdana"/>
                <w:vanish/>
                <w:sz w:val="20"/>
                <w:szCs w:val="20"/>
                <w:lang w:val="fr-FR"/>
              </w:rPr>
              <w:t xml:space="preserve">qui se </w:t>
            </w:r>
            <w:r w:rsidRPr="00FA6308">
              <w:rPr>
                <w:rFonts w:ascii="Verdana" w:hAnsi="Verdana"/>
                <w:vanish/>
                <w:sz w:val="20"/>
                <w:szCs w:val="20"/>
                <w:lang w:val="fr-FR"/>
              </w:rPr>
              <w:t>soulèvent contre les empiétements des Arabes.</w:t>
            </w:r>
          </w:p>
        </w:tc>
      </w:tr>
      <w:tr w:rsidR="003A6AA3" w:rsidRPr="00344C13" w14:paraId="1D923467" w14:textId="77777777" w:rsidTr="000E5512">
        <w:trPr>
          <w:trHeight w:val="975"/>
        </w:trPr>
        <w:tc>
          <w:tcPr>
            <w:tcW w:w="1980" w:type="dxa"/>
            <w:vMerge w:val="restart"/>
            <w:vAlign w:val="center"/>
          </w:tcPr>
          <w:p w14:paraId="1D923464" w14:textId="77777777" w:rsidR="003A6AA3" w:rsidRPr="00344C13" w:rsidRDefault="003A6AA3" w:rsidP="00D84D41">
            <w:pPr>
              <w:rPr>
                <w:rFonts w:ascii="Verdana" w:hAnsi="Verdana"/>
                <w:sz w:val="20"/>
                <w:szCs w:val="20"/>
              </w:rPr>
            </w:pPr>
            <w:r w:rsidRPr="00344C13">
              <w:rPr>
                <w:rFonts w:ascii="Verdana" w:hAnsi="Verdana"/>
                <w:sz w:val="20"/>
                <w:szCs w:val="20"/>
              </w:rPr>
              <w:t>Causes</w:t>
            </w:r>
          </w:p>
        </w:tc>
        <w:tc>
          <w:tcPr>
            <w:tcW w:w="7456" w:type="dxa"/>
            <w:vAlign w:val="center"/>
          </w:tcPr>
          <w:p w14:paraId="1D923465" w14:textId="77777777" w:rsidR="00D71465" w:rsidRPr="00FA6308" w:rsidRDefault="003A6AA3" w:rsidP="00D71465">
            <w:pPr>
              <w:rPr>
                <w:rFonts w:ascii="Verdana" w:hAnsi="Verdana"/>
                <w:vanish/>
                <w:sz w:val="20"/>
                <w:szCs w:val="20"/>
                <w:lang w:val="fr-FR"/>
              </w:rPr>
            </w:pPr>
            <w:r w:rsidRPr="00FA6308">
              <w:rPr>
                <w:rFonts w:ascii="Verdana" w:hAnsi="Verdana"/>
                <w:vanish/>
                <w:sz w:val="20"/>
                <w:szCs w:val="20"/>
              </w:rPr>
              <w:t>U</w:t>
            </w:r>
            <w:r w:rsidRPr="00FA6308">
              <w:rPr>
                <w:rFonts w:ascii="Verdana" w:hAnsi="Verdana"/>
                <w:vanish/>
                <w:sz w:val="20"/>
                <w:szCs w:val="20"/>
                <w:lang w:val="fr-FR"/>
              </w:rPr>
              <w:t xml:space="preserve">n phénomène de sécheresse dans tout le Sahel qui s'amplifie </w:t>
            </w:r>
          </w:p>
          <w:p w14:paraId="1D923466" w14:textId="77777777" w:rsidR="003A6AA3" w:rsidRPr="00FA6308" w:rsidRDefault="003A6AA3" w:rsidP="00D71465">
            <w:pPr>
              <w:rPr>
                <w:rFonts w:ascii="Verdana" w:hAnsi="Verdana"/>
                <w:vanish/>
                <w:sz w:val="20"/>
                <w:szCs w:val="20"/>
                <w:lang w:val="fr-FR"/>
              </w:rPr>
            </w:pPr>
            <w:r w:rsidRPr="00FA6308">
              <w:rPr>
                <w:rFonts w:ascii="Verdana" w:hAnsi="Verdana"/>
                <w:vanish/>
                <w:sz w:val="20"/>
                <w:szCs w:val="20"/>
                <w:lang w:val="fr-FR"/>
              </w:rPr>
              <w:t xml:space="preserve">et de désertification qui a </w:t>
            </w:r>
            <w:r w:rsidR="009D3576" w:rsidRPr="00FA6308">
              <w:rPr>
                <w:rFonts w:ascii="Verdana" w:hAnsi="Verdana"/>
                <w:vanish/>
                <w:sz w:val="20"/>
                <w:szCs w:val="20"/>
                <w:lang w:val="fr-FR"/>
              </w:rPr>
              <w:t>commencé depuis les années 1970</w:t>
            </w:r>
          </w:p>
        </w:tc>
      </w:tr>
      <w:tr w:rsidR="003A6AA3" w:rsidRPr="00344C13" w14:paraId="1D92346A" w14:textId="77777777" w:rsidTr="000E5512">
        <w:trPr>
          <w:trHeight w:val="975"/>
        </w:trPr>
        <w:tc>
          <w:tcPr>
            <w:tcW w:w="1980" w:type="dxa"/>
            <w:vMerge/>
            <w:vAlign w:val="center"/>
          </w:tcPr>
          <w:p w14:paraId="1D923468" w14:textId="77777777" w:rsidR="003A6AA3" w:rsidRPr="00344C13" w:rsidRDefault="003A6AA3" w:rsidP="00D84D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56" w:type="dxa"/>
            <w:vAlign w:val="center"/>
          </w:tcPr>
          <w:p w14:paraId="1D923469" w14:textId="77777777" w:rsidR="003A6AA3" w:rsidRPr="00FA6308" w:rsidRDefault="003A6AA3" w:rsidP="00107CAB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FA6308">
              <w:rPr>
                <w:rFonts w:ascii="Verdana" w:hAnsi="Verdana"/>
                <w:vanish/>
                <w:sz w:val="20"/>
                <w:szCs w:val="20"/>
              </w:rPr>
              <w:t>Une explosion démographique, la population a doublé en 20 ans</w:t>
            </w:r>
          </w:p>
        </w:tc>
      </w:tr>
      <w:tr w:rsidR="003A6AA3" w:rsidRPr="00344C13" w14:paraId="1D92346D" w14:textId="77777777" w:rsidTr="000E5512">
        <w:trPr>
          <w:trHeight w:val="975"/>
        </w:trPr>
        <w:tc>
          <w:tcPr>
            <w:tcW w:w="1980" w:type="dxa"/>
            <w:vMerge/>
            <w:vAlign w:val="center"/>
          </w:tcPr>
          <w:p w14:paraId="1D92346B" w14:textId="77777777" w:rsidR="003A6AA3" w:rsidRPr="00344C13" w:rsidRDefault="003A6AA3" w:rsidP="00D84D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56" w:type="dxa"/>
            <w:vAlign w:val="center"/>
          </w:tcPr>
          <w:p w14:paraId="1D92346C" w14:textId="77777777" w:rsidR="003A6AA3" w:rsidRPr="00FA6308" w:rsidRDefault="003A6AA3" w:rsidP="00D71465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FA6308">
              <w:rPr>
                <w:rFonts w:ascii="Verdana" w:hAnsi="Verdana"/>
                <w:vanish/>
                <w:sz w:val="20"/>
                <w:szCs w:val="20"/>
              </w:rPr>
              <w:t xml:space="preserve">Une compétition pour </w:t>
            </w:r>
            <w:r w:rsidR="00D71465" w:rsidRPr="00FA6308">
              <w:rPr>
                <w:rFonts w:ascii="Verdana" w:hAnsi="Verdana"/>
                <w:vanish/>
                <w:sz w:val="20"/>
                <w:szCs w:val="20"/>
              </w:rPr>
              <w:t>le contrôle des terres</w:t>
            </w:r>
          </w:p>
        </w:tc>
      </w:tr>
      <w:tr w:rsidR="003A6AA3" w:rsidRPr="00344C13" w14:paraId="1D923470" w14:textId="77777777" w:rsidTr="000E5512">
        <w:trPr>
          <w:trHeight w:val="975"/>
        </w:trPr>
        <w:tc>
          <w:tcPr>
            <w:tcW w:w="1980" w:type="dxa"/>
            <w:vMerge/>
            <w:vAlign w:val="center"/>
          </w:tcPr>
          <w:p w14:paraId="1D92346E" w14:textId="77777777" w:rsidR="003A6AA3" w:rsidRPr="00344C13" w:rsidRDefault="003A6AA3" w:rsidP="00D84D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56" w:type="dxa"/>
            <w:vAlign w:val="center"/>
          </w:tcPr>
          <w:p w14:paraId="1D92346F" w14:textId="77777777" w:rsidR="003A6AA3" w:rsidRPr="00FA6308" w:rsidRDefault="003A6AA3" w:rsidP="00107CAB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FA6308">
              <w:rPr>
                <w:rFonts w:ascii="Verdana" w:hAnsi="Verdana"/>
                <w:vanish/>
                <w:sz w:val="20"/>
                <w:szCs w:val="20"/>
              </w:rPr>
              <w:t>Des ethnies différentes, aux répartitions imbriquées.</w:t>
            </w:r>
          </w:p>
        </w:tc>
      </w:tr>
      <w:tr w:rsidR="003A6AA3" w:rsidRPr="00344C13" w14:paraId="1D923473" w14:textId="77777777" w:rsidTr="000E5512">
        <w:trPr>
          <w:trHeight w:val="975"/>
        </w:trPr>
        <w:tc>
          <w:tcPr>
            <w:tcW w:w="1980" w:type="dxa"/>
            <w:vMerge/>
            <w:vAlign w:val="center"/>
          </w:tcPr>
          <w:p w14:paraId="1D923471" w14:textId="77777777" w:rsidR="003A6AA3" w:rsidRPr="00344C13" w:rsidRDefault="003A6AA3" w:rsidP="00D84D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56" w:type="dxa"/>
            <w:vAlign w:val="center"/>
          </w:tcPr>
          <w:p w14:paraId="1D923472" w14:textId="77777777" w:rsidR="003A6AA3" w:rsidRPr="00FA6308" w:rsidRDefault="003A6AA3" w:rsidP="00107CAB">
            <w:pPr>
              <w:rPr>
                <w:rFonts w:ascii="Verdana" w:hAnsi="Verdana"/>
                <w:vanish/>
                <w:sz w:val="20"/>
                <w:szCs w:val="20"/>
                <w:lang w:val="fr-FR"/>
              </w:rPr>
            </w:pPr>
            <w:r w:rsidRPr="00FA6308">
              <w:rPr>
                <w:rFonts w:ascii="Verdana" w:hAnsi="Verdana"/>
                <w:vanish/>
                <w:sz w:val="20"/>
                <w:szCs w:val="20"/>
                <w:lang w:val="fr-FR"/>
              </w:rPr>
              <w:t>La découverte de ressources pétrolières qui suscitent les convoitises de grandes puissan</w:t>
            </w:r>
            <w:r w:rsidR="00D71465" w:rsidRPr="00FA6308">
              <w:rPr>
                <w:rFonts w:ascii="Verdana" w:hAnsi="Verdana"/>
                <w:vanish/>
                <w:sz w:val="20"/>
                <w:szCs w:val="20"/>
                <w:lang w:val="fr-FR"/>
              </w:rPr>
              <w:t>ces, en particulier de la Chine</w:t>
            </w:r>
            <w:r w:rsidRPr="00FA6308">
              <w:rPr>
                <w:rFonts w:ascii="Verdana" w:hAnsi="Verdana"/>
                <w:vanish/>
                <w:sz w:val="20"/>
                <w:szCs w:val="20"/>
                <w:lang w:val="fr-FR"/>
              </w:rPr>
              <w:t>.</w:t>
            </w:r>
          </w:p>
        </w:tc>
      </w:tr>
      <w:tr w:rsidR="003A6AA3" w:rsidRPr="00344C13" w14:paraId="1D923476" w14:textId="77777777" w:rsidTr="000E5512">
        <w:trPr>
          <w:trHeight w:val="975"/>
        </w:trPr>
        <w:tc>
          <w:tcPr>
            <w:tcW w:w="1980" w:type="dxa"/>
            <w:vMerge/>
            <w:vAlign w:val="center"/>
          </w:tcPr>
          <w:p w14:paraId="1D923474" w14:textId="77777777" w:rsidR="003A6AA3" w:rsidRPr="00344C13" w:rsidRDefault="003A6AA3" w:rsidP="00D84D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56" w:type="dxa"/>
            <w:vAlign w:val="center"/>
          </w:tcPr>
          <w:p w14:paraId="1D923475" w14:textId="77777777" w:rsidR="003A6AA3" w:rsidRPr="00FA6308" w:rsidRDefault="003A6AA3" w:rsidP="00107CAB">
            <w:pPr>
              <w:rPr>
                <w:rFonts w:ascii="Verdana" w:hAnsi="Verdana"/>
                <w:vanish/>
                <w:sz w:val="20"/>
                <w:szCs w:val="20"/>
                <w:lang w:val="fr-FR"/>
              </w:rPr>
            </w:pPr>
            <w:r w:rsidRPr="00FA6308">
              <w:rPr>
                <w:rFonts w:ascii="Verdana" w:hAnsi="Verdana"/>
                <w:vanish/>
                <w:sz w:val="20"/>
                <w:szCs w:val="20"/>
                <w:lang w:val="fr-FR"/>
              </w:rPr>
              <w:t xml:space="preserve">Un pays vaste et mal unifié, le Soudan. Le pouvoir central néglige les peuples de la périphérie qui se révoltent. </w:t>
            </w:r>
          </w:p>
        </w:tc>
      </w:tr>
      <w:tr w:rsidR="0096765F" w:rsidRPr="00344C13" w14:paraId="1D923479" w14:textId="77777777" w:rsidTr="000E5512">
        <w:trPr>
          <w:trHeight w:val="975"/>
        </w:trPr>
        <w:tc>
          <w:tcPr>
            <w:tcW w:w="1980" w:type="dxa"/>
            <w:vMerge w:val="restart"/>
            <w:vAlign w:val="center"/>
          </w:tcPr>
          <w:p w14:paraId="1D923477" w14:textId="77777777" w:rsidR="0096765F" w:rsidRPr="00344C13" w:rsidRDefault="0096765F" w:rsidP="00D84D41">
            <w:pPr>
              <w:rPr>
                <w:rFonts w:ascii="Verdana" w:hAnsi="Verdana"/>
                <w:sz w:val="20"/>
                <w:szCs w:val="20"/>
              </w:rPr>
            </w:pPr>
            <w:r w:rsidRPr="00344C13">
              <w:rPr>
                <w:rFonts w:ascii="Verdana" w:hAnsi="Verdana"/>
                <w:sz w:val="20"/>
                <w:szCs w:val="20"/>
              </w:rPr>
              <w:t>Forces en présence</w:t>
            </w:r>
          </w:p>
        </w:tc>
        <w:tc>
          <w:tcPr>
            <w:tcW w:w="7456" w:type="dxa"/>
            <w:vAlign w:val="center"/>
          </w:tcPr>
          <w:p w14:paraId="1D923478" w14:textId="77777777" w:rsidR="0096765F" w:rsidRPr="00FA6308" w:rsidRDefault="0096765F" w:rsidP="00107CAB">
            <w:pPr>
              <w:rPr>
                <w:rFonts w:ascii="Verdana" w:hAnsi="Verdana"/>
                <w:vanish/>
                <w:sz w:val="20"/>
                <w:szCs w:val="20"/>
                <w:lang w:val="fr-FR"/>
              </w:rPr>
            </w:pPr>
            <w:r w:rsidRPr="00FA6308">
              <w:rPr>
                <w:rFonts w:ascii="Verdana" w:hAnsi="Verdana"/>
                <w:vanish/>
                <w:sz w:val="20"/>
                <w:szCs w:val="20"/>
                <w:lang w:val="fr-FR"/>
              </w:rPr>
              <w:t>Les Janjawid, une milice désignée comme arabe. Selon Amnesty International, elle  serait aidé</w:t>
            </w:r>
            <w:r w:rsidR="00A07FAA" w:rsidRPr="00FA6308">
              <w:rPr>
                <w:rFonts w:ascii="Verdana" w:hAnsi="Verdana"/>
                <w:vanish/>
                <w:sz w:val="20"/>
                <w:szCs w:val="20"/>
                <w:lang w:val="fr-FR"/>
              </w:rPr>
              <w:t>e</w:t>
            </w:r>
            <w:r w:rsidRPr="00FA6308">
              <w:rPr>
                <w:rFonts w:ascii="Verdana" w:hAnsi="Verdana"/>
                <w:vanish/>
                <w:sz w:val="20"/>
                <w:szCs w:val="20"/>
                <w:lang w:val="fr-FR"/>
              </w:rPr>
              <w:t xml:space="preserve"> par le gouvernement et armé</w:t>
            </w:r>
            <w:r w:rsidR="00A07FAA" w:rsidRPr="00FA6308">
              <w:rPr>
                <w:rFonts w:ascii="Verdana" w:hAnsi="Verdana"/>
                <w:vanish/>
                <w:sz w:val="20"/>
                <w:szCs w:val="20"/>
                <w:lang w:val="fr-FR"/>
              </w:rPr>
              <w:t>e</w:t>
            </w:r>
            <w:r w:rsidRPr="00FA6308">
              <w:rPr>
                <w:rFonts w:ascii="Verdana" w:hAnsi="Verdana"/>
                <w:vanish/>
                <w:sz w:val="20"/>
                <w:szCs w:val="20"/>
                <w:lang w:val="fr-FR"/>
              </w:rPr>
              <w:t xml:space="preserve"> par la Chine.</w:t>
            </w:r>
          </w:p>
        </w:tc>
      </w:tr>
      <w:tr w:rsidR="0096765F" w:rsidRPr="00344C13" w14:paraId="1D92347C" w14:textId="77777777" w:rsidTr="000E5512">
        <w:trPr>
          <w:trHeight w:val="1711"/>
        </w:trPr>
        <w:tc>
          <w:tcPr>
            <w:tcW w:w="1980" w:type="dxa"/>
            <w:vMerge/>
            <w:vAlign w:val="center"/>
          </w:tcPr>
          <w:p w14:paraId="1D92347A" w14:textId="77777777" w:rsidR="0096765F" w:rsidRPr="00344C13" w:rsidRDefault="0096765F" w:rsidP="00D84D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56" w:type="dxa"/>
            <w:vAlign w:val="center"/>
          </w:tcPr>
          <w:p w14:paraId="1D92347B" w14:textId="77777777" w:rsidR="0096765F" w:rsidRPr="00FA6308" w:rsidRDefault="0096765F" w:rsidP="00107CAB">
            <w:pPr>
              <w:rPr>
                <w:rFonts w:ascii="Verdana" w:hAnsi="Verdana"/>
                <w:vanish/>
                <w:sz w:val="20"/>
                <w:szCs w:val="20"/>
                <w:lang w:val="fr-FR"/>
              </w:rPr>
            </w:pPr>
            <w:r w:rsidRPr="00FA6308">
              <w:rPr>
                <w:rFonts w:ascii="Verdana" w:hAnsi="Verdana"/>
                <w:vanish/>
                <w:sz w:val="20"/>
                <w:szCs w:val="20"/>
                <w:lang w:val="fr-FR"/>
              </w:rPr>
              <w:t xml:space="preserve">Les forces « rebelles » : Armée de libération du Soudan (SLA), Mouvement pour la justice et l'égalité (JEM) et l'Armée populaire de libération du Soudan. </w:t>
            </w:r>
          </w:p>
        </w:tc>
      </w:tr>
      <w:tr w:rsidR="0096765F" w:rsidRPr="00344C13" w14:paraId="1D92347F" w14:textId="77777777" w:rsidTr="000E5512">
        <w:trPr>
          <w:trHeight w:val="975"/>
        </w:trPr>
        <w:tc>
          <w:tcPr>
            <w:tcW w:w="1980" w:type="dxa"/>
            <w:vMerge/>
            <w:vAlign w:val="center"/>
          </w:tcPr>
          <w:p w14:paraId="1D92347D" w14:textId="77777777" w:rsidR="0096765F" w:rsidRPr="00344C13" w:rsidRDefault="0096765F" w:rsidP="00D84D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56" w:type="dxa"/>
            <w:vAlign w:val="center"/>
          </w:tcPr>
          <w:p w14:paraId="1D92347E" w14:textId="4B630D99" w:rsidR="0096765F" w:rsidRPr="00FA6308" w:rsidRDefault="0096765F" w:rsidP="00107CAB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FA6308">
              <w:rPr>
                <w:rFonts w:ascii="Verdana" w:hAnsi="Verdana"/>
                <w:vanish/>
                <w:sz w:val="20"/>
                <w:szCs w:val="20"/>
              </w:rPr>
              <w:t xml:space="preserve">Les forces interpositions : les soldats de l’Union africaine et les </w:t>
            </w:r>
            <w:r w:rsidR="00344C13" w:rsidRPr="00FA6308">
              <w:rPr>
                <w:rFonts w:ascii="Verdana" w:hAnsi="Verdana"/>
                <w:vanish/>
                <w:sz w:val="20"/>
                <w:szCs w:val="20"/>
              </w:rPr>
              <w:t>C</w:t>
            </w:r>
            <w:r w:rsidRPr="00FA6308">
              <w:rPr>
                <w:rFonts w:ascii="Verdana" w:hAnsi="Verdana"/>
                <w:vanish/>
                <w:sz w:val="20"/>
                <w:szCs w:val="20"/>
              </w:rPr>
              <w:t>asques bleus.</w:t>
            </w:r>
          </w:p>
        </w:tc>
      </w:tr>
    </w:tbl>
    <w:p w14:paraId="1D923480" w14:textId="77777777" w:rsidR="0096765F" w:rsidRPr="00344C13" w:rsidRDefault="0096765F">
      <w:r w:rsidRPr="00344C13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456"/>
      </w:tblGrid>
      <w:tr w:rsidR="00107CAB" w:rsidRPr="00344C13" w14:paraId="1D923483" w14:textId="77777777" w:rsidTr="000E5512">
        <w:trPr>
          <w:trHeight w:val="970"/>
        </w:trPr>
        <w:tc>
          <w:tcPr>
            <w:tcW w:w="1980" w:type="dxa"/>
            <w:vMerge w:val="restart"/>
            <w:vAlign w:val="center"/>
          </w:tcPr>
          <w:p w14:paraId="1D923481" w14:textId="77777777" w:rsidR="00107CAB" w:rsidRPr="00344C13" w:rsidRDefault="00107CAB" w:rsidP="00D84D41">
            <w:pPr>
              <w:rPr>
                <w:rFonts w:ascii="Verdana" w:hAnsi="Verdana"/>
                <w:sz w:val="20"/>
                <w:szCs w:val="20"/>
              </w:rPr>
            </w:pPr>
            <w:r w:rsidRPr="00344C13">
              <w:rPr>
                <w:rFonts w:ascii="Verdana" w:hAnsi="Verdana"/>
                <w:sz w:val="20"/>
                <w:szCs w:val="20"/>
              </w:rPr>
              <w:lastRenderedPageBreak/>
              <w:t>Déroulement</w:t>
            </w:r>
          </w:p>
        </w:tc>
        <w:tc>
          <w:tcPr>
            <w:tcW w:w="7456" w:type="dxa"/>
            <w:vAlign w:val="center"/>
          </w:tcPr>
          <w:p w14:paraId="1D923482" w14:textId="77777777" w:rsidR="00107CAB" w:rsidRPr="00FA6308" w:rsidRDefault="00107CAB" w:rsidP="00D84D41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FA6308">
              <w:rPr>
                <w:rFonts w:ascii="Verdana" w:hAnsi="Verdana"/>
                <w:vanish/>
                <w:sz w:val="20"/>
                <w:szCs w:val="20"/>
              </w:rPr>
              <w:t>Les populations noires du Darfour se révoltent contre le gouvernement.</w:t>
            </w:r>
          </w:p>
        </w:tc>
      </w:tr>
      <w:tr w:rsidR="00107CAB" w:rsidRPr="00344C13" w14:paraId="1D923486" w14:textId="77777777" w:rsidTr="000E5512">
        <w:trPr>
          <w:trHeight w:val="970"/>
        </w:trPr>
        <w:tc>
          <w:tcPr>
            <w:tcW w:w="1980" w:type="dxa"/>
            <w:vMerge/>
            <w:vAlign w:val="center"/>
          </w:tcPr>
          <w:p w14:paraId="1D923484" w14:textId="77777777" w:rsidR="00107CAB" w:rsidRPr="00344C13" w:rsidRDefault="00107CAB" w:rsidP="00D84D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56" w:type="dxa"/>
            <w:vAlign w:val="center"/>
          </w:tcPr>
          <w:p w14:paraId="1D923485" w14:textId="77777777" w:rsidR="00107CAB" w:rsidRPr="00FA6308" w:rsidRDefault="00107CAB" w:rsidP="00D84D41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FA6308">
              <w:rPr>
                <w:rFonts w:ascii="Verdana" w:hAnsi="Verdana"/>
                <w:vanish/>
                <w:sz w:val="20"/>
                <w:szCs w:val="20"/>
              </w:rPr>
              <w:t xml:space="preserve">En guise de représailles, les milices arabes </w:t>
            </w:r>
            <w:r w:rsidR="00E25912" w:rsidRPr="00FA6308">
              <w:rPr>
                <w:rFonts w:ascii="Verdana" w:hAnsi="Verdana"/>
                <w:iCs/>
                <w:vanish/>
                <w:sz w:val="20"/>
                <w:szCs w:val="20"/>
              </w:rPr>
              <w:t>Janjawid</w:t>
            </w:r>
            <w:r w:rsidRPr="00FA6308">
              <w:rPr>
                <w:i/>
                <w:iCs/>
                <w:vanish/>
              </w:rPr>
              <w:t xml:space="preserve"> </w:t>
            </w:r>
            <w:r w:rsidRPr="00FA6308">
              <w:rPr>
                <w:rFonts w:ascii="Verdana" w:hAnsi="Verdana"/>
                <w:vanish/>
                <w:sz w:val="20"/>
                <w:szCs w:val="20"/>
              </w:rPr>
              <w:t>massacrent des populations noires sans que le gouvernement n’intervienne.</w:t>
            </w:r>
          </w:p>
        </w:tc>
      </w:tr>
      <w:tr w:rsidR="00107CAB" w:rsidRPr="00344C13" w14:paraId="1D923489" w14:textId="77777777" w:rsidTr="000E5512">
        <w:trPr>
          <w:trHeight w:val="970"/>
        </w:trPr>
        <w:tc>
          <w:tcPr>
            <w:tcW w:w="1980" w:type="dxa"/>
            <w:vMerge/>
            <w:vAlign w:val="center"/>
          </w:tcPr>
          <w:p w14:paraId="1D923487" w14:textId="77777777" w:rsidR="00107CAB" w:rsidRPr="00344C13" w:rsidRDefault="00107CAB" w:rsidP="00D84D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56" w:type="dxa"/>
            <w:vAlign w:val="center"/>
          </w:tcPr>
          <w:p w14:paraId="1D923488" w14:textId="77777777" w:rsidR="00107CAB" w:rsidRPr="00FA6308" w:rsidRDefault="00107CAB" w:rsidP="00D84D41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FA6308">
              <w:rPr>
                <w:rFonts w:ascii="Verdana" w:hAnsi="Verdana"/>
                <w:vanish/>
                <w:sz w:val="20"/>
                <w:szCs w:val="20"/>
              </w:rPr>
              <w:t>Les destructions, les villages rasés, la politique de terre brûlée (attaque et vol du bétail, champs incendiés)</w:t>
            </w:r>
          </w:p>
        </w:tc>
      </w:tr>
      <w:tr w:rsidR="00107CAB" w:rsidRPr="00344C13" w14:paraId="1D92348C" w14:textId="77777777" w:rsidTr="000E5512">
        <w:trPr>
          <w:trHeight w:val="970"/>
        </w:trPr>
        <w:tc>
          <w:tcPr>
            <w:tcW w:w="1980" w:type="dxa"/>
            <w:vAlign w:val="center"/>
          </w:tcPr>
          <w:p w14:paraId="1D92348A" w14:textId="77777777" w:rsidR="00107CAB" w:rsidRPr="00344C13" w:rsidRDefault="00107CAB" w:rsidP="00D84D41">
            <w:pPr>
              <w:rPr>
                <w:rFonts w:ascii="Verdana" w:hAnsi="Verdana"/>
                <w:sz w:val="20"/>
                <w:szCs w:val="20"/>
              </w:rPr>
            </w:pPr>
            <w:r w:rsidRPr="00344C13">
              <w:rPr>
                <w:rFonts w:ascii="Verdana" w:hAnsi="Verdana"/>
                <w:sz w:val="20"/>
                <w:szCs w:val="20"/>
              </w:rPr>
              <w:t>Réfugiés</w:t>
            </w:r>
          </w:p>
        </w:tc>
        <w:tc>
          <w:tcPr>
            <w:tcW w:w="7456" w:type="dxa"/>
            <w:vAlign w:val="center"/>
          </w:tcPr>
          <w:p w14:paraId="1D92348B" w14:textId="77777777" w:rsidR="00107CAB" w:rsidRPr="00FA6308" w:rsidRDefault="0096765F" w:rsidP="00D84D41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FA6308">
              <w:rPr>
                <w:rFonts w:ascii="Verdana" w:hAnsi="Verdana"/>
                <w:vanish/>
                <w:sz w:val="20"/>
                <w:szCs w:val="20"/>
              </w:rPr>
              <w:t xml:space="preserve">Selon l’ONU, </w:t>
            </w:r>
            <w:r w:rsidR="00164D2E" w:rsidRPr="00FA6308">
              <w:rPr>
                <w:rFonts w:ascii="Verdana" w:hAnsi="Verdana"/>
                <w:vanish/>
                <w:sz w:val="20"/>
                <w:szCs w:val="20"/>
              </w:rPr>
              <w:t>2</w:t>
            </w:r>
            <w:r w:rsidRPr="00FA6308">
              <w:rPr>
                <w:rFonts w:ascii="Verdana" w:hAnsi="Verdana"/>
                <w:vanish/>
                <w:sz w:val="20"/>
                <w:szCs w:val="20"/>
              </w:rPr>
              <w:t>,7</w:t>
            </w:r>
            <w:r w:rsidR="00107CAB" w:rsidRPr="00FA6308">
              <w:rPr>
                <w:rFonts w:ascii="Verdana" w:hAnsi="Verdana"/>
                <w:vanish/>
                <w:sz w:val="20"/>
                <w:szCs w:val="20"/>
              </w:rPr>
              <w:t xml:space="preserve"> millions de personne</w:t>
            </w:r>
            <w:r w:rsidR="00164D2E" w:rsidRPr="00FA6308">
              <w:rPr>
                <w:rFonts w:ascii="Verdana" w:hAnsi="Verdana"/>
                <w:vanish/>
                <w:sz w:val="20"/>
                <w:szCs w:val="20"/>
              </w:rPr>
              <w:t>s</w:t>
            </w:r>
            <w:r w:rsidR="00107CAB" w:rsidRPr="00FA6308">
              <w:rPr>
                <w:rFonts w:ascii="Verdana" w:hAnsi="Verdana"/>
                <w:vanish/>
                <w:sz w:val="20"/>
                <w:szCs w:val="20"/>
              </w:rPr>
              <w:t xml:space="preserve"> forcé</w:t>
            </w:r>
            <w:r w:rsidR="00164D2E" w:rsidRPr="00FA6308">
              <w:rPr>
                <w:rFonts w:ascii="Verdana" w:hAnsi="Verdana"/>
                <w:vanish/>
                <w:sz w:val="20"/>
                <w:szCs w:val="20"/>
              </w:rPr>
              <w:t>es</w:t>
            </w:r>
            <w:r w:rsidR="00107CAB" w:rsidRPr="00FA6308">
              <w:rPr>
                <w:rFonts w:ascii="Verdana" w:hAnsi="Verdana"/>
                <w:vanish/>
                <w:sz w:val="20"/>
                <w:szCs w:val="20"/>
              </w:rPr>
              <w:t xml:space="preserve"> de partir </w:t>
            </w:r>
          </w:p>
        </w:tc>
      </w:tr>
      <w:tr w:rsidR="00107CAB" w:rsidRPr="00344C13" w14:paraId="1D92348F" w14:textId="77777777" w:rsidTr="000E5512">
        <w:trPr>
          <w:trHeight w:val="970"/>
        </w:trPr>
        <w:tc>
          <w:tcPr>
            <w:tcW w:w="1980" w:type="dxa"/>
            <w:vAlign w:val="center"/>
          </w:tcPr>
          <w:p w14:paraId="1D92348D" w14:textId="77777777" w:rsidR="00107CAB" w:rsidRPr="00344C13" w:rsidRDefault="00107CAB" w:rsidP="00D84D41">
            <w:pPr>
              <w:rPr>
                <w:rFonts w:ascii="Verdana" w:hAnsi="Verdana"/>
                <w:sz w:val="20"/>
                <w:szCs w:val="20"/>
              </w:rPr>
            </w:pPr>
            <w:r w:rsidRPr="00344C13">
              <w:rPr>
                <w:rFonts w:ascii="Verdana" w:hAnsi="Verdana"/>
                <w:sz w:val="20"/>
                <w:szCs w:val="20"/>
              </w:rPr>
              <w:t>Morts</w:t>
            </w:r>
          </w:p>
        </w:tc>
        <w:tc>
          <w:tcPr>
            <w:tcW w:w="7456" w:type="dxa"/>
            <w:vAlign w:val="center"/>
          </w:tcPr>
          <w:p w14:paraId="1D92348E" w14:textId="77777777" w:rsidR="00107CAB" w:rsidRPr="00FA6308" w:rsidRDefault="0096765F" w:rsidP="00D84D41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FA6308">
              <w:rPr>
                <w:rFonts w:ascii="Verdana" w:hAnsi="Verdana"/>
                <w:vanish/>
                <w:sz w:val="20"/>
                <w:szCs w:val="20"/>
              </w:rPr>
              <w:t>Selon l’ONU, e</w:t>
            </w:r>
            <w:r w:rsidR="00107CAB" w:rsidRPr="00FA6308">
              <w:rPr>
                <w:rFonts w:ascii="Verdana" w:hAnsi="Verdana"/>
                <w:vanish/>
                <w:sz w:val="20"/>
                <w:szCs w:val="20"/>
              </w:rPr>
              <w:t xml:space="preserve">nviron </w:t>
            </w:r>
            <w:r w:rsidRPr="00FA6308">
              <w:rPr>
                <w:rFonts w:ascii="Verdana" w:hAnsi="Verdana"/>
                <w:vanish/>
                <w:sz w:val="20"/>
                <w:szCs w:val="20"/>
              </w:rPr>
              <w:t>3</w:t>
            </w:r>
            <w:r w:rsidR="00107CAB" w:rsidRPr="00FA6308">
              <w:rPr>
                <w:rFonts w:ascii="Verdana" w:hAnsi="Verdana"/>
                <w:vanish/>
                <w:sz w:val="20"/>
                <w:szCs w:val="20"/>
              </w:rPr>
              <w:t>00 000 morts : meurtres et famine</w:t>
            </w:r>
          </w:p>
        </w:tc>
      </w:tr>
    </w:tbl>
    <w:p w14:paraId="1D923490" w14:textId="77777777" w:rsidR="00DD53A8" w:rsidRPr="00344C13" w:rsidRDefault="00DD53A8" w:rsidP="00D84D41">
      <w:pPr>
        <w:rPr>
          <w:rFonts w:ascii="Verdana" w:hAnsi="Verdana"/>
          <w:sz w:val="16"/>
          <w:szCs w:val="16"/>
        </w:rPr>
      </w:pPr>
    </w:p>
    <w:p w14:paraId="1D923491" w14:textId="77777777" w:rsidR="003A6AA3" w:rsidRPr="00344C13" w:rsidRDefault="003A6AA3" w:rsidP="00D84D41">
      <w:pPr>
        <w:rPr>
          <w:rFonts w:ascii="Verdana" w:hAnsi="Verdana"/>
          <w:sz w:val="16"/>
          <w:szCs w:val="16"/>
        </w:rPr>
      </w:pPr>
    </w:p>
    <w:p w14:paraId="1D923492" w14:textId="77777777" w:rsidR="0096765F" w:rsidRPr="00344C13" w:rsidRDefault="0096765F" w:rsidP="00D84D41">
      <w:pPr>
        <w:rPr>
          <w:rFonts w:ascii="Verdana" w:hAnsi="Verdana"/>
          <w:sz w:val="16"/>
          <w:szCs w:val="16"/>
        </w:rPr>
      </w:pPr>
    </w:p>
    <w:p w14:paraId="1D923493" w14:textId="77777777" w:rsidR="00074FE9" w:rsidRPr="00344C13" w:rsidRDefault="00074FE9" w:rsidP="00074FE9">
      <w:pPr>
        <w:jc w:val="center"/>
        <w:rPr>
          <w:rFonts w:ascii="Verdana" w:hAnsi="Verdana"/>
          <w:sz w:val="20"/>
          <w:szCs w:val="20"/>
          <w:u w:val="single"/>
        </w:rPr>
      </w:pPr>
      <w:r w:rsidRPr="00344C13">
        <w:rPr>
          <w:rFonts w:ascii="Verdana" w:hAnsi="Verdana"/>
          <w:sz w:val="20"/>
          <w:szCs w:val="20"/>
          <w:u w:val="single"/>
        </w:rPr>
        <w:t>Réactions internationales</w:t>
      </w:r>
    </w:p>
    <w:p w14:paraId="1D923494" w14:textId="77777777" w:rsidR="00074FE9" w:rsidRPr="00344C13" w:rsidRDefault="00074FE9" w:rsidP="00D84D41">
      <w:pPr>
        <w:rPr>
          <w:rFonts w:ascii="Verdana" w:hAnsi="Verdana"/>
          <w:sz w:val="16"/>
          <w:szCs w:val="16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7456"/>
      </w:tblGrid>
      <w:tr w:rsidR="00074FE9" w:rsidRPr="00344C13" w14:paraId="1D923497" w14:textId="77777777" w:rsidTr="000E5512">
        <w:trPr>
          <w:trHeight w:val="970"/>
        </w:trPr>
        <w:tc>
          <w:tcPr>
            <w:tcW w:w="2185" w:type="dxa"/>
            <w:vAlign w:val="center"/>
          </w:tcPr>
          <w:p w14:paraId="1D923495" w14:textId="77777777" w:rsidR="00074FE9" w:rsidRPr="00344C13" w:rsidRDefault="00074FE9" w:rsidP="00074FE9">
            <w:pPr>
              <w:rPr>
                <w:rFonts w:ascii="Verdana" w:hAnsi="Verdana"/>
                <w:sz w:val="20"/>
                <w:szCs w:val="20"/>
              </w:rPr>
            </w:pPr>
            <w:r w:rsidRPr="00344C13">
              <w:rPr>
                <w:rFonts w:ascii="Verdana" w:hAnsi="Verdana"/>
                <w:sz w:val="20"/>
                <w:szCs w:val="20"/>
              </w:rPr>
              <w:t>France</w:t>
            </w:r>
          </w:p>
        </w:tc>
        <w:tc>
          <w:tcPr>
            <w:tcW w:w="7456" w:type="dxa"/>
            <w:vAlign w:val="center"/>
          </w:tcPr>
          <w:p w14:paraId="1D923496" w14:textId="77777777" w:rsidR="00074FE9" w:rsidRPr="00FA6308" w:rsidRDefault="00164D2E" w:rsidP="00074FE9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FA6308">
              <w:rPr>
                <w:rFonts w:ascii="Verdana" w:hAnsi="Verdana"/>
                <w:vanish/>
                <w:sz w:val="20"/>
                <w:szCs w:val="20"/>
              </w:rPr>
              <w:t>En conflit avec le Soudan, en raison de l’aide apportée aux pays voisins en guerre.</w:t>
            </w:r>
          </w:p>
        </w:tc>
      </w:tr>
      <w:tr w:rsidR="00164D2E" w:rsidRPr="00344C13" w14:paraId="1D92349A" w14:textId="77777777" w:rsidTr="000E5512">
        <w:trPr>
          <w:trHeight w:val="970"/>
        </w:trPr>
        <w:tc>
          <w:tcPr>
            <w:tcW w:w="2185" w:type="dxa"/>
            <w:vMerge w:val="restart"/>
            <w:vAlign w:val="center"/>
          </w:tcPr>
          <w:p w14:paraId="1D923498" w14:textId="77777777" w:rsidR="00164D2E" w:rsidRPr="00344C13" w:rsidRDefault="00164D2E" w:rsidP="00074FE9">
            <w:pPr>
              <w:rPr>
                <w:rFonts w:ascii="Verdana" w:hAnsi="Verdana"/>
                <w:sz w:val="20"/>
                <w:szCs w:val="20"/>
              </w:rPr>
            </w:pPr>
            <w:r w:rsidRPr="00344C13">
              <w:rPr>
                <w:rFonts w:ascii="Verdana" w:hAnsi="Verdana"/>
                <w:sz w:val="20"/>
                <w:szCs w:val="20"/>
              </w:rPr>
              <w:t>États-Unis</w:t>
            </w:r>
            <w:r w:rsidRPr="00344C13">
              <w:rPr>
                <w:rFonts w:ascii="Verdana" w:hAnsi="Verdana"/>
                <w:sz w:val="20"/>
                <w:szCs w:val="20"/>
              </w:rPr>
              <w:br/>
              <w:t>Royaume-Uni</w:t>
            </w:r>
          </w:p>
        </w:tc>
        <w:tc>
          <w:tcPr>
            <w:tcW w:w="7456" w:type="dxa"/>
            <w:vAlign w:val="center"/>
          </w:tcPr>
          <w:p w14:paraId="1D923499" w14:textId="77777777" w:rsidR="00164D2E" w:rsidRPr="00FA6308" w:rsidRDefault="00164D2E" w:rsidP="00074FE9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FA6308">
              <w:rPr>
                <w:rFonts w:ascii="Verdana" w:hAnsi="Verdana"/>
                <w:vanish/>
                <w:sz w:val="20"/>
                <w:szCs w:val="20"/>
              </w:rPr>
              <w:t>Ils sont contre une intervention militaire parce que le Soudan est un pays exportateur de pétrole</w:t>
            </w:r>
          </w:p>
        </w:tc>
      </w:tr>
      <w:tr w:rsidR="00164D2E" w:rsidRPr="00344C13" w14:paraId="1D92349D" w14:textId="77777777" w:rsidTr="000E5512">
        <w:trPr>
          <w:trHeight w:val="970"/>
        </w:trPr>
        <w:tc>
          <w:tcPr>
            <w:tcW w:w="2185" w:type="dxa"/>
            <w:vMerge/>
            <w:vAlign w:val="center"/>
          </w:tcPr>
          <w:p w14:paraId="1D92349B" w14:textId="77777777" w:rsidR="00164D2E" w:rsidRPr="00344C13" w:rsidRDefault="00164D2E" w:rsidP="00074F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56" w:type="dxa"/>
            <w:vAlign w:val="center"/>
          </w:tcPr>
          <w:p w14:paraId="1D92349C" w14:textId="398E7422" w:rsidR="00164D2E" w:rsidRPr="00FA6308" w:rsidRDefault="00164D2E" w:rsidP="00074FE9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FA6308">
              <w:rPr>
                <w:rFonts w:ascii="Verdana" w:hAnsi="Verdana"/>
                <w:vanish/>
                <w:sz w:val="20"/>
                <w:szCs w:val="20"/>
              </w:rPr>
              <w:t xml:space="preserve">Les États-Unis ont décrété un embargo sur la vente d'armes au Soudan et contre certaines compagnies pétrolières </w:t>
            </w:r>
            <w:r w:rsidR="00344C13" w:rsidRPr="00FA6308">
              <w:rPr>
                <w:rFonts w:ascii="Verdana" w:hAnsi="Verdana"/>
                <w:vanish/>
                <w:sz w:val="20"/>
                <w:szCs w:val="20"/>
              </w:rPr>
              <w:t>de l'A</w:t>
            </w:r>
            <w:r w:rsidRPr="00FA6308">
              <w:rPr>
                <w:rFonts w:ascii="Verdana" w:hAnsi="Verdana"/>
                <w:vanish/>
                <w:sz w:val="20"/>
                <w:szCs w:val="20"/>
              </w:rPr>
              <w:t>fri</w:t>
            </w:r>
            <w:r w:rsidR="00344C13" w:rsidRPr="00FA6308">
              <w:rPr>
                <w:rFonts w:ascii="Verdana" w:hAnsi="Verdana"/>
                <w:vanish/>
                <w:sz w:val="20"/>
                <w:szCs w:val="20"/>
              </w:rPr>
              <w:t>que de l'Est</w:t>
            </w:r>
          </w:p>
        </w:tc>
      </w:tr>
      <w:tr w:rsidR="00882BE3" w:rsidRPr="00344C13" w14:paraId="1D9234A0" w14:textId="77777777" w:rsidTr="000E5512">
        <w:trPr>
          <w:trHeight w:val="970"/>
        </w:trPr>
        <w:tc>
          <w:tcPr>
            <w:tcW w:w="2185" w:type="dxa"/>
            <w:vMerge w:val="restart"/>
            <w:vAlign w:val="center"/>
          </w:tcPr>
          <w:p w14:paraId="1D92349E" w14:textId="02F6A7FE" w:rsidR="00882BE3" w:rsidRPr="00344C13" w:rsidRDefault="00882BE3" w:rsidP="00074FE9">
            <w:pPr>
              <w:rPr>
                <w:rFonts w:ascii="Verdana" w:hAnsi="Verdana"/>
                <w:sz w:val="20"/>
                <w:szCs w:val="20"/>
              </w:rPr>
            </w:pPr>
            <w:r w:rsidRPr="00344C13">
              <w:rPr>
                <w:rFonts w:ascii="Verdana" w:hAnsi="Verdana"/>
                <w:sz w:val="20"/>
                <w:szCs w:val="20"/>
              </w:rPr>
              <w:t xml:space="preserve">Union </w:t>
            </w:r>
            <w:r w:rsidR="00344C13">
              <w:rPr>
                <w:rFonts w:ascii="Verdana" w:hAnsi="Verdana"/>
                <w:sz w:val="20"/>
                <w:szCs w:val="20"/>
              </w:rPr>
              <w:t>e</w:t>
            </w:r>
            <w:r w:rsidRPr="00344C13">
              <w:rPr>
                <w:rFonts w:ascii="Verdana" w:hAnsi="Verdana"/>
                <w:sz w:val="20"/>
                <w:szCs w:val="20"/>
              </w:rPr>
              <w:t>uropéenne</w:t>
            </w:r>
          </w:p>
        </w:tc>
        <w:tc>
          <w:tcPr>
            <w:tcW w:w="7456" w:type="dxa"/>
            <w:vAlign w:val="center"/>
          </w:tcPr>
          <w:p w14:paraId="1D92349F" w14:textId="77777777" w:rsidR="00882BE3" w:rsidRPr="00FA6308" w:rsidRDefault="00882BE3" w:rsidP="00074FE9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FA6308">
              <w:rPr>
                <w:rFonts w:ascii="Verdana" w:hAnsi="Verdana"/>
                <w:vanish/>
                <w:sz w:val="20"/>
                <w:szCs w:val="20"/>
              </w:rPr>
              <w:t>Le Darfour n’a pas réellement d’intérêt stratégique.</w:t>
            </w:r>
          </w:p>
        </w:tc>
      </w:tr>
      <w:tr w:rsidR="00882BE3" w:rsidRPr="00344C13" w14:paraId="1D9234A3" w14:textId="77777777" w:rsidTr="000E5512">
        <w:trPr>
          <w:trHeight w:val="970"/>
        </w:trPr>
        <w:tc>
          <w:tcPr>
            <w:tcW w:w="2185" w:type="dxa"/>
            <w:vMerge/>
            <w:vAlign w:val="center"/>
          </w:tcPr>
          <w:p w14:paraId="1D9234A1" w14:textId="77777777" w:rsidR="00882BE3" w:rsidRPr="00344C13" w:rsidRDefault="00882BE3" w:rsidP="00074F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56" w:type="dxa"/>
            <w:vAlign w:val="center"/>
          </w:tcPr>
          <w:p w14:paraId="1D9234A2" w14:textId="77777777" w:rsidR="00882BE3" w:rsidRPr="00FA6308" w:rsidRDefault="00882BE3" w:rsidP="00074FE9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FA6308">
              <w:rPr>
                <w:rFonts w:ascii="Verdana" w:hAnsi="Verdana"/>
                <w:vanish/>
                <w:sz w:val="20"/>
                <w:szCs w:val="20"/>
              </w:rPr>
              <w:t>Ils refusent d’intervenir pour éviter des troubles dans les pays voisins (où il y a des réfugiés)</w:t>
            </w:r>
          </w:p>
        </w:tc>
      </w:tr>
    </w:tbl>
    <w:p w14:paraId="1D9234A4" w14:textId="77777777" w:rsidR="0096765F" w:rsidRPr="00344C13" w:rsidRDefault="0096765F">
      <w:r w:rsidRPr="00344C13">
        <w:br w:type="page"/>
      </w: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7456"/>
      </w:tblGrid>
      <w:tr w:rsidR="00164D2E" w:rsidRPr="00344C13" w14:paraId="1D9234A7" w14:textId="77777777" w:rsidTr="000E5512">
        <w:trPr>
          <w:trHeight w:val="970"/>
        </w:trPr>
        <w:tc>
          <w:tcPr>
            <w:tcW w:w="2185" w:type="dxa"/>
            <w:vMerge w:val="restart"/>
            <w:vAlign w:val="center"/>
          </w:tcPr>
          <w:p w14:paraId="1D9234A5" w14:textId="77777777" w:rsidR="00164D2E" w:rsidRPr="00344C13" w:rsidRDefault="00164D2E" w:rsidP="00074FE9">
            <w:pPr>
              <w:rPr>
                <w:rFonts w:ascii="Verdana" w:hAnsi="Verdana"/>
                <w:sz w:val="20"/>
                <w:szCs w:val="20"/>
              </w:rPr>
            </w:pPr>
            <w:r w:rsidRPr="00344C13">
              <w:rPr>
                <w:rFonts w:ascii="Verdana" w:hAnsi="Verdana"/>
                <w:sz w:val="20"/>
                <w:szCs w:val="20"/>
              </w:rPr>
              <w:lastRenderedPageBreak/>
              <w:t>Chine</w:t>
            </w:r>
          </w:p>
        </w:tc>
        <w:tc>
          <w:tcPr>
            <w:tcW w:w="7456" w:type="dxa"/>
            <w:vAlign w:val="center"/>
          </w:tcPr>
          <w:p w14:paraId="1D9234A6" w14:textId="77777777" w:rsidR="00164D2E" w:rsidRPr="00FA6308" w:rsidRDefault="00164D2E" w:rsidP="00074FE9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FA6308">
              <w:rPr>
                <w:rFonts w:ascii="Verdana" w:hAnsi="Verdana"/>
                <w:vanish/>
                <w:sz w:val="20"/>
                <w:szCs w:val="20"/>
              </w:rPr>
              <w:t xml:space="preserve">Premier consommateur du pétrole du Darfour. </w:t>
            </w:r>
          </w:p>
        </w:tc>
      </w:tr>
      <w:tr w:rsidR="00164D2E" w:rsidRPr="00344C13" w14:paraId="1D9234AA" w14:textId="77777777" w:rsidTr="000E5512">
        <w:trPr>
          <w:trHeight w:val="970"/>
        </w:trPr>
        <w:tc>
          <w:tcPr>
            <w:tcW w:w="2185" w:type="dxa"/>
            <w:vMerge/>
            <w:vAlign w:val="center"/>
          </w:tcPr>
          <w:p w14:paraId="1D9234A8" w14:textId="77777777" w:rsidR="00164D2E" w:rsidRPr="00344C13" w:rsidRDefault="00164D2E" w:rsidP="00074F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56" w:type="dxa"/>
            <w:vAlign w:val="center"/>
          </w:tcPr>
          <w:p w14:paraId="1D9234A9" w14:textId="77777777" w:rsidR="00164D2E" w:rsidRPr="00FA6308" w:rsidRDefault="00164D2E" w:rsidP="00074FE9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FA6308">
              <w:rPr>
                <w:rFonts w:ascii="Verdana" w:hAnsi="Verdana"/>
                <w:vanish/>
                <w:sz w:val="20"/>
                <w:szCs w:val="20"/>
              </w:rPr>
              <w:t xml:space="preserve">Elle ne </w:t>
            </w:r>
            <w:r w:rsidRPr="00FA6308">
              <w:rPr>
                <w:rFonts w:ascii="Verdana" w:hAnsi="Verdana"/>
                <w:vanish/>
                <w:sz w:val="20"/>
                <w:szCs w:val="20"/>
                <w:lang w:val="fr-FR"/>
              </w:rPr>
              <w:t>s'ingère pas dans les prises de décision d'un gouvernement étranger souverain.</w:t>
            </w:r>
          </w:p>
        </w:tc>
      </w:tr>
      <w:tr w:rsidR="00882BE3" w:rsidRPr="00344C13" w14:paraId="1D9234AD" w14:textId="77777777" w:rsidTr="000E5512">
        <w:trPr>
          <w:trHeight w:val="970"/>
        </w:trPr>
        <w:tc>
          <w:tcPr>
            <w:tcW w:w="2185" w:type="dxa"/>
            <w:vMerge w:val="restart"/>
            <w:vAlign w:val="center"/>
          </w:tcPr>
          <w:p w14:paraId="1D9234AB" w14:textId="77777777" w:rsidR="00882BE3" w:rsidRPr="00344C13" w:rsidRDefault="00882BE3" w:rsidP="00074FE9">
            <w:pPr>
              <w:rPr>
                <w:rFonts w:ascii="Verdana" w:hAnsi="Verdana"/>
                <w:sz w:val="20"/>
                <w:szCs w:val="20"/>
              </w:rPr>
            </w:pPr>
            <w:r w:rsidRPr="00344C13">
              <w:rPr>
                <w:rFonts w:ascii="Verdana" w:hAnsi="Verdana"/>
                <w:sz w:val="20"/>
                <w:szCs w:val="20"/>
              </w:rPr>
              <w:t>Union africaine</w:t>
            </w:r>
          </w:p>
        </w:tc>
        <w:tc>
          <w:tcPr>
            <w:tcW w:w="7456" w:type="dxa"/>
            <w:vAlign w:val="center"/>
          </w:tcPr>
          <w:p w14:paraId="1D9234AC" w14:textId="109D9581" w:rsidR="00882BE3" w:rsidRPr="00FA6308" w:rsidRDefault="00344C13" w:rsidP="00074FE9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FA6308">
              <w:rPr>
                <w:rFonts w:ascii="Verdana" w:hAnsi="Verdana"/>
                <w:vanish/>
                <w:sz w:val="20"/>
                <w:szCs w:val="20"/>
              </w:rPr>
              <w:t>A</w:t>
            </w:r>
            <w:r w:rsidR="00882BE3" w:rsidRPr="00FA6308">
              <w:rPr>
                <w:rFonts w:ascii="Verdana" w:hAnsi="Verdana"/>
                <w:vanish/>
                <w:sz w:val="20"/>
                <w:szCs w:val="20"/>
              </w:rPr>
              <w:t xml:space="preserve"> ce jour près de </w:t>
            </w:r>
            <w:r w:rsidR="0096765F" w:rsidRPr="00FA6308">
              <w:rPr>
                <w:rFonts w:ascii="Verdana" w:hAnsi="Verdana"/>
                <w:vanish/>
                <w:sz w:val="20"/>
                <w:szCs w:val="20"/>
              </w:rPr>
              <w:t>19</w:t>
            </w:r>
            <w:r w:rsidR="00882BE3" w:rsidRPr="00FA6308">
              <w:rPr>
                <w:rFonts w:ascii="Verdana" w:hAnsi="Verdana"/>
                <w:vanish/>
                <w:sz w:val="20"/>
                <w:szCs w:val="20"/>
              </w:rPr>
              <w:t xml:space="preserve"> 000 soldats </w:t>
            </w:r>
            <w:r w:rsidRPr="00FA6308">
              <w:rPr>
                <w:rFonts w:ascii="Verdana" w:hAnsi="Verdana"/>
                <w:vanish/>
                <w:sz w:val="20"/>
                <w:szCs w:val="20"/>
              </w:rPr>
              <w:t>a</w:t>
            </w:r>
            <w:r w:rsidR="00882BE3" w:rsidRPr="00FA6308">
              <w:rPr>
                <w:rFonts w:ascii="Verdana" w:hAnsi="Verdana"/>
                <w:vanish/>
                <w:sz w:val="20"/>
                <w:szCs w:val="20"/>
              </w:rPr>
              <w:t>fricains ont été déployés sur le terrain.</w:t>
            </w:r>
          </w:p>
        </w:tc>
      </w:tr>
      <w:tr w:rsidR="00882BE3" w:rsidRPr="00344C13" w14:paraId="1D9234B0" w14:textId="77777777" w:rsidTr="000E5512">
        <w:trPr>
          <w:trHeight w:val="970"/>
        </w:trPr>
        <w:tc>
          <w:tcPr>
            <w:tcW w:w="2185" w:type="dxa"/>
            <w:vMerge/>
            <w:vAlign w:val="center"/>
          </w:tcPr>
          <w:p w14:paraId="1D9234AE" w14:textId="77777777" w:rsidR="00882BE3" w:rsidRPr="00344C13" w:rsidRDefault="00882BE3" w:rsidP="00074F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56" w:type="dxa"/>
            <w:vAlign w:val="center"/>
          </w:tcPr>
          <w:p w14:paraId="1D9234AF" w14:textId="77777777" w:rsidR="00882BE3" w:rsidRPr="00FA6308" w:rsidRDefault="00882BE3" w:rsidP="00074FE9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FA6308">
              <w:rPr>
                <w:rFonts w:ascii="Verdana" w:hAnsi="Verdana"/>
                <w:vanish/>
                <w:sz w:val="20"/>
                <w:szCs w:val="20"/>
              </w:rPr>
              <w:t>C'est la première mission de maintien de la paix gérée par une institution africaine.</w:t>
            </w:r>
          </w:p>
        </w:tc>
      </w:tr>
      <w:tr w:rsidR="00882BE3" w:rsidRPr="00344C13" w14:paraId="1D9234B3" w14:textId="77777777" w:rsidTr="000E5512">
        <w:trPr>
          <w:trHeight w:val="970"/>
        </w:trPr>
        <w:tc>
          <w:tcPr>
            <w:tcW w:w="2185" w:type="dxa"/>
            <w:vMerge/>
            <w:vAlign w:val="center"/>
          </w:tcPr>
          <w:p w14:paraId="1D9234B1" w14:textId="77777777" w:rsidR="00882BE3" w:rsidRPr="00344C13" w:rsidRDefault="00882BE3" w:rsidP="00074F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56" w:type="dxa"/>
            <w:vAlign w:val="center"/>
          </w:tcPr>
          <w:p w14:paraId="1D9234B2" w14:textId="77777777" w:rsidR="00882BE3" w:rsidRPr="00FA6308" w:rsidRDefault="00882BE3" w:rsidP="00074FE9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FA6308">
              <w:rPr>
                <w:rFonts w:ascii="Verdana" w:hAnsi="Verdana"/>
                <w:vanish/>
                <w:sz w:val="20"/>
                <w:szCs w:val="20"/>
              </w:rPr>
              <w:t>La mission manque de ressources financières</w:t>
            </w:r>
          </w:p>
        </w:tc>
      </w:tr>
      <w:tr w:rsidR="00882BE3" w:rsidRPr="00344C13" w14:paraId="1D9234B6" w14:textId="77777777" w:rsidTr="000E5512">
        <w:trPr>
          <w:trHeight w:val="970"/>
        </w:trPr>
        <w:tc>
          <w:tcPr>
            <w:tcW w:w="2185" w:type="dxa"/>
            <w:vAlign w:val="center"/>
          </w:tcPr>
          <w:p w14:paraId="1D9234B4" w14:textId="77777777" w:rsidR="00882BE3" w:rsidRPr="00344C13" w:rsidRDefault="00882BE3" w:rsidP="00074FE9">
            <w:pPr>
              <w:rPr>
                <w:rFonts w:ascii="Verdana" w:hAnsi="Verdana"/>
                <w:sz w:val="20"/>
                <w:szCs w:val="20"/>
              </w:rPr>
            </w:pPr>
            <w:r w:rsidRPr="00344C13">
              <w:rPr>
                <w:rFonts w:ascii="Verdana" w:hAnsi="Verdana"/>
                <w:sz w:val="20"/>
                <w:szCs w:val="20"/>
              </w:rPr>
              <w:t>Canada</w:t>
            </w:r>
          </w:p>
        </w:tc>
        <w:tc>
          <w:tcPr>
            <w:tcW w:w="7456" w:type="dxa"/>
            <w:vAlign w:val="center"/>
          </w:tcPr>
          <w:p w14:paraId="1D9234B5" w14:textId="77777777" w:rsidR="00882BE3" w:rsidRPr="00FA6308" w:rsidRDefault="00164D2E" w:rsidP="00074FE9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FA6308">
              <w:rPr>
                <w:rFonts w:ascii="Verdana" w:hAnsi="Verdana"/>
                <w:vanish/>
                <w:sz w:val="20"/>
                <w:szCs w:val="20"/>
              </w:rPr>
              <w:t>Aide monétaire pour les réfugiés.</w:t>
            </w:r>
          </w:p>
        </w:tc>
      </w:tr>
    </w:tbl>
    <w:p w14:paraId="1D9234B7" w14:textId="77777777" w:rsidR="00074FE9" w:rsidRPr="00344C13" w:rsidRDefault="00074FE9" w:rsidP="00D84D41">
      <w:pPr>
        <w:rPr>
          <w:rFonts w:ascii="Verdana" w:hAnsi="Verdana"/>
          <w:sz w:val="16"/>
          <w:szCs w:val="16"/>
        </w:rPr>
      </w:pPr>
    </w:p>
    <w:p w14:paraId="1D9234B8" w14:textId="77777777" w:rsidR="00B0607F" w:rsidRPr="00344C13" w:rsidRDefault="00B0607F" w:rsidP="00B0607F">
      <w:pPr>
        <w:rPr>
          <w:rFonts w:ascii="Verdana" w:hAnsi="Verdana"/>
          <w:sz w:val="16"/>
          <w:szCs w:val="16"/>
        </w:rPr>
      </w:pPr>
    </w:p>
    <w:p w14:paraId="1D9234B9" w14:textId="77777777" w:rsidR="00B0607F" w:rsidRPr="00344C13" w:rsidRDefault="00B0607F" w:rsidP="00B0607F">
      <w:pPr>
        <w:jc w:val="center"/>
        <w:rPr>
          <w:rFonts w:ascii="Verdana" w:hAnsi="Verdana"/>
          <w:sz w:val="20"/>
          <w:szCs w:val="20"/>
          <w:u w:val="single"/>
        </w:rPr>
      </w:pPr>
      <w:r w:rsidRPr="00344C13">
        <w:rPr>
          <w:rFonts w:ascii="Verdana" w:hAnsi="Verdana"/>
          <w:sz w:val="20"/>
          <w:szCs w:val="20"/>
          <w:u w:val="single"/>
        </w:rPr>
        <w:t>Aujourd’hui…</w:t>
      </w:r>
    </w:p>
    <w:p w14:paraId="1D9234BA" w14:textId="77777777" w:rsidR="00B0607F" w:rsidRPr="00344C13" w:rsidRDefault="00B0607F" w:rsidP="00B0607F">
      <w:pPr>
        <w:rPr>
          <w:rFonts w:ascii="Verdana" w:hAnsi="Verdana"/>
          <w:sz w:val="16"/>
          <w:szCs w:val="16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7456"/>
      </w:tblGrid>
      <w:tr w:rsidR="00B0607F" w:rsidRPr="00344C13" w14:paraId="1D9234BD" w14:textId="77777777" w:rsidTr="000E5512">
        <w:trPr>
          <w:trHeight w:val="970"/>
        </w:trPr>
        <w:tc>
          <w:tcPr>
            <w:tcW w:w="2185" w:type="dxa"/>
            <w:vAlign w:val="center"/>
          </w:tcPr>
          <w:p w14:paraId="1D9234BB" w14:textId="77777777" w:rsidR="00B0607F" w:rsidRPr="00344C13" w:rsidRDefault="00B0607F" w:rsidP="000E5512">
            <w:pPr>
              <w:rPr>
                <w:rFonts w:ascii="Verdana" w:hAnsi="Verdana"/>
                <w:sz w:val="20"/>
                <w:szCs w:val="20"/>
              </w:rPr>
            </w:pPr>
            <w:r w:rsidRPr="00344C13">
              <w:rPr>
                <w:rFonts w:ascii="Verdana" w:hAnsi="Verdana"/>
                <w:sz w:val="20"/>
                <w:szCs w:val="20"/>
              </w:rPr>
              <w:t>Omar el-Béchir</w:t>
            </w:r>
            <w:r w:rsidR="00AA2676" w:rsidRPr="00344C13">
              <w:rPr>
                <w:rFonts w:ascii="Verdana" w:hAnsi="Verdana"/>
                <w:sz w:val="20"/>
                <w:szCs w:val="20"/>
              </w:rPr>
              <w:br/>
              <w:t>(président soudanais)</w:t>
            </w:r>
          </w:p>
        </w:tc>
        <w:tc>
          <w:tcPr>
            <w:tcW w:w="7456" w:type="dxa"/>
            <w:vAlign w:val="center"/>
          </w:tcPr>
          <w:p w14:paraId="1D9234BC" w14:textId="77777777" w:rsidR="00B0607F" w:rsidRPr="00FA6308" w:rsidRDefault="00B0607F" w:rsidP="00B0607F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FA6308">
              <w:rPr>
                <w:rFonts w:ascii="Verdana" w:hAnsi="Verdana"/>
                <w:vanish/>
                <w:sz w:val="20"/>
                <w:szCs w:val="20"/>
              </w:rPr>
              <w:t xml:space="preserve">Mandat d’arrêt international : crime de guerre, crime contre l'humanité et génocide </w:t>
            </w:r>
          </w:p>
        </w:tc>
      </w:tr>
      <w:tr w:rsidR="00B0607F" w:rsidRPr="00344C13" w14:paraId="1D9234C0" w14:textId="77777777" w:rsidTr="000E5512">
        <w:trPr>
          <w:trHeight w:val="970"/>
        </w:trPr>
        <w:tc>
          <w:tcPr>
            <w:tcW w:w="2185" w:type="dxa"/>
            <w:vAlign w:val="center"/>
          </w:tcPr>
          <w:p w14:paraId="1D9234BE" w14:textId="77777777" w:rsidR="00B0607F" w:rsidRPr="00344C13" w:rsidRDefault="00B0607F" w:rsidP="000E5512">
            <w:pPr>
              <w:rPr>
                <w:rFonts w:ascii="Verdana" w:hAnsi="Verdana"/>
                <w:sz w:val="20"/>
                <w:szCs w:val="20"/>
              </w:rPr>
            </w:pPr>
            <w:r w:rsidRPr="00344C13">
              <w:rPr>
                <w:rFonts w:ascii="Verdana" w:hAnsi="Verdana"/>
                <w:sz w:val="20"/>
                <w:szCs w:val="20"/>
              </w:rPr>
              <w:t xml:space="preserve">Démembrement du Soudan </w:t>
            </w:r>
          </w:p>
        </w:tc>
        <w:tc>
          <w:tcPr>
            <w:tcW w:w="7456" w:type="dxa"/>
            <w:vAlign w:val="center"/>
          </w:tcPr>
          <w:p w14:paraId="1D9234BF" w14:textId="77777777" w:rsidR="00B0607F" w:rsidRPr="00FA6308" w:rsidRDefault="00B0607F" w:rsidP="00B0607F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FA6308">
              <w:rPr>
                <w:rFonts w:ascii="Verdana" w:hAnsi="Verdana"/>
                <w:vanish/>
                <w:sz w:val="20"/>
                <w:szCs w:val="20"/>
              </w:rPr>
              <w:t>Les Sud-Soudanais se prononcent en faveur de la sécession de la région à l'issue d'un référendum se tenant entre le 9 et le 15 janvier 2011.</w:t>
            </w:r>
          </w:p>
        </w:tc>
      </w:tr>
    </w:tbl>
    <w:p w14:paraId="1D9234C1" w14:textId="77777777" w:rsidR="00074FE9" w:rsidRPr="00344C13" w:rsidRDefault="00074FE9" w:rsidP="00D84D41">
      <w:pPr>
        <w:rPr>
          <w:rFonts w:ascii="Verdana" w:hAnsi="Verdana"/>
          <w:sz w:val="16"/>
          <w:szCs w:val="16"/>
        </w:rPr>
      </w:pPr>
    </w:p>
    <w:p w14:paraId="1D9234C2" w14:textId="65B88FB0" w:rsidR="008B152F" w:rsidRPr="00344C13" w:rsidRDefault="00544E43" w:rsidP="00544E43">
      <w:pPr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470541" wp14:editId="64D9B734">
                <wp:simplePos x="0" y="0"/>
                <wp:positionH relativeFrom="margin">
                  <wp:posOffset>3666490</wp:posOffset>
                </wp:positionH>
                <wp:positionV relativeFrom="paragraph">
                  <wp:posOffset>1118235</wp:posOffset>
                </wp:positionV>
                <wp:extent cx="2352675" cy="659765"/>
                <wp:effectExtent l="0" t="0" r="28575" b="26035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659765"/>
                          <a:chOff x="0" y="0"/>
                          <a:chExt cx="2352675" cy="659958"/>
                        </a:xfrm>
                      </wpg:grpSpPr>
                      <wps:wsp>
                        <wps:cNvPr id="23" name="Rectangle : coins arrondis 23"/>
                        <wps:cNvSpPr/>
                        <wps:spPr>
                          <a:xfrm>
                            <a:off x="0" y="0"/>
                            <a:ext cx="2352675" cy="659958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135ABD" w14:textId="77777777" w:rsidR="00544E43" w:rsidRDefault="00544E43" w:rsidP="00544E43">
                              <w:pPr>
                                <w:rPr>
                                  <w:rFonts w:ascii="DINCond-Medium" w:hAnsi="DINCond-Medium"/>
                                </w:rPr>
                              </w:pPr>
                              <w:r>
                                <w:rPr>
                                  <w:rFonts w:ascii="DINCond-Medium" w:hAnsi="DINCond-Medium"/>
                                </w:rPr>
                                <w:t>Numérisez ici pour</w:t>
                              </w:r>
                            </w:p>
                            <w:p w14:paraId="5D8CBE94" w14:textId="77777777" w:rsidR="00544E43" w:rsidRPr="00C257E7" w:rsidRDefault="00544E43" w:rsidP="00544E43">
                              <w:pPr>
                                <w:pStyle w:val="Paragraphedeliste"/>
                                <w:numPr>
                                  <w:ilvl w:val="0"/>
                                  <w:numId w:val="10"/>
                                </w:numPr>
                                <w:ind w:left="426" w:hanging="218"/>
                                <w:rPr>
                                  <w:rFonts w:ascii="DINCond-Medium" w:hAnsi="DINCond-Medium"/>
                                  <w:sz w:val="20"/>
                                  <w:szCs w:val="20"/>
                                </w:rPr>
                              </w:pPr>
                              <w:r w:rsidRPr="00C257E7">
                                <w:rPr>
                                  <w:rFonts w:ascii="DINCond-Medium" w:hAnsi="DINCond-Medium"/>
                                  <w:sz w:val="20"/>
                                  <w:szCs w:val="20"/>
                                </w:rPr>
                                <w:t>Réimprimer ce document</w:t>
                              </w:r>
                            </w:p>
                            <w:p w14:paraId="7B781D43" w14:textId="77777777" w:rsidR="00544E43" w:rsidRPr="00C257E7" w:rsidRDefault="00544E43" w:rsidP="00544E43">
                              <w:pPr>
                                <w:pStyle w:val="Paragraphedeliste"/>
                                <w:numPr>
                                  <w:ilvl w:val="0"/>
                                  <w:numId w:val="10"/>
                                </w:numPr>
                                <w:ind w:left="426" w:hanging="218"/>
                                <w:rPr>
                                  <w:rFonts w:ascii="DINCond-Medium" w:hAnsi="DINCond-Medium"/>
                                  <w:sz w:val="20"/>
                                  <w:szCs w:val="20"/>
                                </w:rPr>
                              </w:pPr>
                              <w:r w:rsidRPr="00C257E7">
                                <w:rPr>
                                  <w:rFonts w:ascii="DINCond-Medium" w:hAnsi="DINCond-Medium"/>
                                  <w:sz w:val="20"/>
                                  <w:szCs w:val="20"/>
                                </w:rPr>
                                <w:t>Obtenir le corrigé</w:t>
                              </w:r>
                            </w:p>
                            <w:p w14:paraId="4A0789F3" w14:textId="77777777" w:rsidR="00544E43" w:rsidRDefault="00544E43" w:rsidP="00544E43">
                              <w:pPr>
                                <w:pStyle w:val="Paragraphedeliste"/>
                                <w:numPr>
                                  <w:ilvl w:val="0"/>
                                  <w:numId w:val="10"/>
                                </w:numPr>
                                <w:ind w:left="426" w:hanging="218"/>
                                <w:rPr>
                                  <w:rFonts w:ascii="DINCond-Medium" w:hAnsi="DINCond-Medium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Image 2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57349" y="19051"/>
                            <a:ext cx="576582" cy="57658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470541" id="Groupe 22" o:spid="_x0000_s1026" style="position:absolute;margin-left:288.7pt;margin-top:88.05pt;width:185.25pt;height:51.95pt;z-index:251662336;mso-position-horizontal-relative:margin;mso-width-relative:margin;mso-height-relative:margin" coordsize="23526,65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">
                <v:roundrect id="Rectangle : coins arrondis 23" o:spid="_x0000_s1027" style="position:absolute;width:23526;height:65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" filled="f" strokecolor="black [3200]" strokeweight="1.5pt">
                  <v:textbox>
                    <w:txbxContent>
                      <w:p w14:paraId="0C135ABD" w14:textId="77777777" w:rsidR="00544E43" w:rsidRDefault="00544E43" w:rsidP="00544E43">
                        <w:pPr>
                          <w:rPr>
                            <w:rFonts w:ascii="DINCond-Medium" w:hAnsi="DINCond-Medium"/>
                          </w:rPr>
                        </w:pPr>
                        <w:r>
                          <w:rPr>
                            <w:rFonts w:ascii="DINCond-Medium" w:hAnsi="DINCond-Medium"/>
                          </w:rPr>
                          <w:t>Numérisez ici pour</w:t>
                        </w:r>
                      </w:p>
                      <w:p w14:paraId="5D8CBE94" w14:textId="77777777" w:rsidR="00544E43" w:rsidRPr="00C257E7" w:rsidRDefault="00544E43" w:rsidP="00544E43">
                        <w:pPr>
                          <w:pStyle w:val="Paragraphedeliste"/>
                          <w:numPr>
                            <w:ilvl w:val="0"/>
                            <w:numId w:val="10"/>
                          </w:numPr>
                          <w:ind w:left="426" w:hanging="218"/>
                          <w:rPr>
                            <w:rFonts w:ascii="DINCond-Medium" w:hAnsi="DINCond-Medium"/>
                            <w:sz w:val="20"/>
                            <w:szCs w:val="20"/>
                          </w:rPr>
                        </w:pPr>
                        <w:r w:rsidRPr="00C257E7">
                          <w:rPr>
                            <w:rFonts w:ascii="DINCond-Medium" w:hAnsi="DINCond-Medium"/>
                            <w:sz w:val="20"/>
                            <w:szCs w:val="20"/>
                          </w:rPr>
                          <w:t>Réimprimer ce document</w:t>
                        </w:r>
                      </w:p>
                      <w:p w14:paraId="7B781D43" w14:textId="77777777" w:rsidR="00544E43" w:rsidRPr="00C257E7" w:rsidRDefault="00544E43" w:rsidP="00544E43">
                        <w:pPr>
                          <w:pStyle w:val="Paragraphedeliste"/>
                          <w:numPr>
                            <w:ilvl w:val="0"/>
                            <w:numId w:val="10"/>
                          </w:numPr>
                          <w:ind w:left="426" w:hanging="218"/>
                          <w:rPr>
                            <w:rFonts w:ascii="DINCond-Medium" w:hAnsi="DINCond-Medium"/>
                            <w:sz w:val="20"/>
                            <w:szCs w:val="20"/>
                          </w:rPr>
                        </w:pPr>
                        <w:r w:rsidRPr="00C257E7">
                          <w:rPr>
                            <w:rFonts w:ascii="DINCond-Medium" w:hAnsi="DINCond-Medium"/>
                            <w:sz w:val="20"/>
                            <w:szCs w:val="20"/>
                          </w:rPr>
                          <w:t>Obtenir le corrigé</w:t>
                        </w:r>
                      </w:p>
                      <w:p w14:paraId="4A0789F3" w14:textId="77777777" w:rsidR="00544E43" w:rsidRDefault="00544E43" w:rsidP="00544E43">
                        <w:pPr>
                          <w:pStyle w:val="Paragraphedeliste"/>
                          <w:numPr>
                            <w:ilvl w:val="0"/>
                            <w:numId w:val="10"/>
                          </w:numPr>
                          <w:ind w:left="426" w:hanging="218"/>
                          <w:rPr>
                            <w:rFonts w:ascii="DINCond-Medium" w:hAnsi="DINCond-Medium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4" o:spid="_x0000_s1028" type="#_x0000_t75" style="position:absolute;left:16573;top:190;width:5766;height:5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">
                  <v:imagedata r:id="rId10" o:title=""/>
                </v:shape>
                <w10:wrap anchorx="margin"/>
              </v:group>
            </w:pict>
          </mc:Fallback>
        </mc:AlternateContent>
      </w:r>
      <w:r w:rsidR="008B152F" w:rsidRPr="00344C13">
        <w:rPr>
          <w:rFonts w:ascii="Verdana" w:hAnsi="Verdana"/>
          <w:noProof/>
          <w:sz w:val="16"/>
          <w:szCs w:val="16"/>
        </w:rPr>
        <w:drawing>
          <wp:inline distT="0" distB="0" distL="0" distR="0" wp14:anchorId="1D9234C9" wp14:editId="24CF77A8">
            <wp:extent cx="2069431" cy="221948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d-map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273" cy="222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234C3" w14:textId="77777777" w:rsidR="008B152F" w:rsidRPr="00344C13" w:rsidRDefault="008B152F" w:rsidP="00164D2E">
      <w:pPr>
        <w:ind w:left="540" w:hanging="540"/>
        <w:rPr>
          <w:rFonts w:ascii="Verdana" w:hAnsi="Verdana"/>
          <w:sz w:val="16"/>
          <w:szCs w:val="16"/>
        </w:rPr>
      </w:pPr>
    </w:p>
    <w:p w14:paraId="1D9234C4" w14:textId="478D5EE9" w:rsidR="00882BE3" w:rsidRPr="00164D2E" w:rsidRDefault="00DD53A8" w:rsidP="00164D2E">
      <w:pPr>
        <w:ind w:left="540" w:hanging="540"/>
        <w:rPr>
          <w:rFonts w:ascii="Verdana" w:hAnsi="Verdana"/>
          <w:sz w:val="16"/>
          <w:szCs w:val="16"/>
        </w:rPr>
      </w:pPr>
      <w:r w:rsidRPr="00344C13">
        <w:rPr>
          <w:rFonts w:ascii="Verdana" w:hAnsi="Verdana"/>
          <w:sz w:val="16"/>
          <w:szCs w:val="16"/>
        </w:rPr>
        <w:t>« </w:t>
      </w:r>
      <w:r w:rsidR="00164D2E" w:rsidRPr="00344C13">
        <w:rPr>
          <w:rFonts w:ascii="Verdana" w:hAnsi="Verdana"/>
          <w:sz w:val="16"/>
          <w:szCs w:val="16"/>
        </w:rPr>
        <w:t>Guerre civile au Darfour</w:t>
      </w:r>
      <w:r w:rsidRPr="00344C13">
        <w:rPr>
          <w:rFonts w:ascii="Verdana" w:hAnsi="Verdana"/>
          <w:sz w:val="16"/>
          <w:szCs w:val="16"/>
        </w:rPr>
        <w:t xml:space="preserve"> » dans </w:t>
      </w:r>
      <w:r w:rsidRPr="00344C13">
        <w:rPr>
          <w:rFonts w:ascii="Verdana" w:hAnsi="Verdana"/>
          <w:i/>
          <w:sz w:val="16"/>
          <w:szCs w:val="16"/>
        </w:rPr>
        <w:t>Wikip</w:t>
      </w:r>
      <w:r w:rsidR="00344C13">
        <w:rPr>
          <w:rFonts w:ascii="Verdana" w:hAnsi="Verdana"/>
          <w:i/>
          <w:sz w:val="16"/>
          <w:szCs w:val="16"/>
        </w:rPr>
        <w:t>é</w:t>
      </w:r>
      <w:r w:rsidRPr="00344C13">
        <w:rPr>
          <w:rFonts w:ascii="Verdana" w:hAnsi="Verdana"/>
          <w:i/>
          <w:sz w:val="16"/>
          <w:szCs w:val="16"/>
        </w:rPr>
        <w:t xml:space="preserve">dia. </w:t>
      </w:r>
      <w:r w:rsidRPr="00344C13">
        <w:rPr>
          <w:rFonts w:ascii="Verdana" w:hAnsi="Verdana"/>
          <w:sz w:val="16"/>
          <w:szCs w:val="16"/>
        </w:rPr>
        <w:t xml:space="preserve">Site consulté le </w:t>
      </w:r>
      <w:r w:rsidR="008B152F" w:rsidRPr="00344C13">
        <w:rPr>
          <w:rFonts w:ascii="Verdana" w:hAnsi="Verdana"/>
          <w:sz w:val="16"/>
          <w:szCs w:val="16"/>
        </w:rPr>
        <w:t>24 mars 2014</w:t>
      </w:r>
      <w:r w:rsidRPr="00344C13">
        <w:rPr>
          <w:rFonts w:ascii="Verdana" w:hAnsi="Verdana"/>
          <w:sz w:val="16"/>
          <w:szCs w:val="16"/>
        </w:rPr>
        <w:t xml:space="preserve">. Adresse URL : </w:t>
      </w:r>
      <w:r w:rsidR="00164D2E" w:rsidRPr="00344C13">
        <w:rPr>
          <w:rFonts w:ascii="Verdana" w:hAnsi="Verdana"/>
          <w:sz w:val="16"/>
          <w:szCs w:val="16"/>
        </w:rPr>
        <w:t>http://fr.wikipedia.org/wiki/Guerre_civile_au_Darfour</w:t>
      </w:r>
    </w:p>
    <w:sectPr w:rsidR="00882BE3" w:rsidRPr="00164D2E" w:rsidSect="00AF6B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234CD" w14:textId="77777777" w:rsidR="00BE4774" w:rsidRDefault="00BE4774">
      <w:r>
        <w:separator/>
      </w:r>
    </w:p>
  </w:endnote>
  <w:endnote w:type="continuationSeparator" w:id="0">
    <w:p w14:paraId="1D9234CE" w14:textId="77777777" w:rsidR="00BE4774" w:rsidRDefault="00BE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Cond-Medium"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C18EC" w14:textId="77777777" w:rsidR="00344C13" w:rsidRDefault="00344C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34D2" w14:textId="77777777" w:rsidR="00BE4774" w:rsidRPr="00A7359D" w:rsidRDefault="00BE4774" w:rsidP="00A7359D">
    <w:pPr>
      <w:pStyle w:val="Pieddepage"/>
      <w:tabs>
        <w:tab w:val="clear" w:pos="8640"/>
        <w:tab w:val="right" w:pos="9356"/>
      </w:tabs>
      <w:rPr>
        <w:rFonts w:ascii="Verdana" w:hAnsi="Verdana"/>
        <w:sz w:val="16"/>
        <w:szCs w:val="16"/>
      </w:rPr>
    </w:pPr>
    <w:smartTag w:uri="urn:schemas-microsoft-com:office:smarttags" w:element="PersonName">
      <w:smartTagPr>
        <w:attr w:name="ProductID" w:val="Marc-Olivier Mailhot"/>
      </w:smartTagPr>
      <w:r w:rsidRPr="00A7359D">
        <w:rPr>
          <w:rFonts w:ascii="Verdana" w:hAnsi="Verdana"/>
          <w:sz w:val="16"/>
          <w:szCs w:val="16"/>
        </w:rPr>
        <w:t>Marc-Olivier Mailhot</w:t>
      </w:r>
    </w:smartTag>
    <w:r w:rsidRPr="00A7359D">
      <w:rPr>
        <w:rFonts w:ascii="Verdana" w:hAnsi="Verdana"/>
        <w:sz w:val="16"/>
        <w:szCs w:val="16"/>
      </w:rPr>
      <w:tab/>
    </w:r>
    <w:r w:rsidRPr="00A7359D">
      <w:rPr>
        <w:rFonts w:ascii="Verdana" w:hAnsi="Verdana"/>
        <w:sz w:val="16"/>
        <w:szCs w:val="16"/>
      </w:rPr>
      <w:tab/>
      <w:t>marc-olivier@mailhot.ca</w:t>
    </w:r>
  </w:p>
  <w:p w14:paraId="1D9234D3" w14:textId="77777777" w:rsidR="00BE4774" w:rsidRPr="00A7359D" w:rsidRDefault="00BE4774" w:rsidP="00A7359D">
    <w:pPr>
      <w:pStyle w:val="Pieddepage"/>
      <w:tabs>
        <w:tab w:val="clear" w:pos="8640"/>
        <w:tab w:val="right" w:pos="9356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Collège</w:t>
    </w:r>
    <w:r w:rsidRPr="00A7359D">
      <w:rPr>
        <w:rFonts w:ascii="Verdana" w:hAnsi="Verdana"/>
        <w:sz w:val="16"/>
        <w:szCs w:val="16"/>
      </w:rPr>
      <w:t xml:space="preserve"> Reine-Marie</w:t>
    </w:r>
    <w:r w:rsidRPr="00A7359D">
      <w:rPr>
        <w:rFonts w:ascii="Verdana" w:hAnsi="Verdana"/>
        <w:sz w:val="16"/>
        <w:szCs w:val="16"/>
      </w:rPr>
      <w:tab/>
    </w:r>
    <w:r w:rsidRPr="00A7359D">
      <w:rPr>
        <w:rFonts w:ascii="Verdana" w:hAnsi="Verdana"/>
        <w:sz w:val="16"/>
        <w:szCs w:val="16"/>
      </w:rPr>
      <w:tab/>
      <w:t>htttp://www.marc-olivier-mailhot.com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9C979" w14:textId="77777777" w:rsidR="00344C13" w:rsidRDefault="00344C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234CB" w14:textId="77777777" w:rsidR="00BE4774" w:rsidRDefault="00BE4774">
      <w:r>
        <w:separator/>
      </w:r>
    </w:p>
  </w:footnote>
  <w:footnote w:type="continuationSeparator" w:id="0">
    <w:p w14:paraId="1D9234CC" w14:textId="77777777" w:rsidR="00BE4774" w:rsidRDefault="00BE4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515D1" w14:textId="77777777" w:rsidR="00344C13" w:rsidRDefault="00344C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34CF" w14:textId="77777777" w:rsidR="00BE4774" w:rsidRDefault="00BE4774" w:rsidP="00A7359D">
    <w:pPr>
      <w:pStyle w:val="En-tte"/>
      <w:tabs>
        <w:tab w:val="clear" w:pos="8640"/>
        <w:tab w:val="right" w:pos="9356"/>
      </w:tabs>
      <w:rPr>
        <w:rFonts w:ascii="Verdana" w:hAnsi="Verdana"/>
        <w:sz w:val="20"/>
        <w:szCs w:val="20"/>
      </w:rPr>
    </w:pPr>
    <w:r w:rsidRPr="00A7359D">
      <w:rPr>
        <w:rFonts w:ascii="Verdana" w:hAnsi="Verdana"/>
        <w:b/>
        <w:bCs/>
        <w:sz w:val="20"/>
        <w:szCs w:val="20"/>
      </w:rPr>
      <w:t>Le XX</w:t>
    </w:r>
    <w:r w:rsidRPr="00A7359D">
      <w:rPr>
        <w:rFonts w:ascii="Verdana" w:hAnsi="Verdana"/>
        <w:b/>
        <w:bCs/>
        <w:sz w:val="20"/>
        <w:szCs w:val="20"/>
        <w:vertAlign w:val="superscript"/>
      </w:rPr>
      <w:t>e</w:t>
    </w:r>
    <w:r w:rsidRPr="00A7359D">
      <w:rPr>
        <w:rFonts w:ascii="Verdana" w:hAnsi="Verdana"/>
        <w:b/>
        <w:bCs/>
        <w:sz w:val="20"/>
        <w:szCs w:val="20"/>
      </w:rPr>
      <w:t xml:space="preserve"> siècle, Histoire et civilisation</w:t>
    </w:r>
    <w:r w:rsidRPr="00A7359D">
      <w:rPr>
        <w:rFonts w:ascii="Verdana" w:hAnsi="Verdana"/>
        <w:b/>
        <w:bCs/>
        <w:sz w:val="20"/>
        <w:szCs w:val="20"/>
      </w:rPr>
      <w:tab/>
    </w:r>
    <w:r w:rsidRPr="00A7359D">
      <w:rPr>
        <w:rFonts w:ascii="Verdana" w:hAnsi="Verdana"/>
        <w:sz w:val="20"/>
        <w:szCs w:val="20"/>
      </w:rPr>
      <w:tab/>
    </w:r>
    <w:r>
      <w:rPr>
        <w:rFonts w:ascii="Verdana" w:hAnsi="Verdana"/>
        <w:b/>
        <w:sz w:val="20"/>
        <w:szCs w:val="20"/>
      </w:rPr>
      <w:t>Thématique n</w:t>
    </w:r>
    <w:r w:rsidRPr="00537006">
      <w:rPr>
        <w:rFonts w:ascii="Verdana" w:hAnsi="Verdana"/>
        <w:b/>
        <w:sz w:val="20"/>
        <w:szCs w:val="20"/>
        <w:vertAlign w:val="superscript"/>
      </w:rPr>
      <w:t>o</w:t>
    </w:r>
    <w:r>
      <w:rPr>
        <w:rFonts w:ascii="Verdana" w:hAnsi="Verdana"/>
        <w:b/>
        <w:sz w:val="20"/>
        <w:szCs w:val="20"/>
      </w:rPr>
      <w:t xml:space="preserve"> 39</w:t>
    </w:r>
  </w:p>
  <w:p w14:paraId="1D9234D0" w14:textId="681A46CE" w:rsidR="00BE4774" w:rsidRPr="00A7359D" w:rsidRDefault="00725A16" w:rsidP="00485042">
    <w:pPr>
      <w:pStyle w:val="En-tte"/>
      <w:tabs>
        <w:tab w:val="clear" w:pos="8640"/>
        <w:tab w:val="right" w:pos="9356"/>
      </w:tabs>
      <w:rPr>
        <w:rStyle w:val="Numrodepage"/>
        <w:rFonts w:ascii="Verdana" w:hAnsi="Verdana"/>
        <w:sz w:val="20"/>
        <w:szCs w:val="20"/>
      </w:rPr>
    </w:pPr>
    <w:r>
      <w:rPr>
        <w:rStyle w:val="Numrodepage"/>
        <w:rFonts w:ascii="Verdana" w:hAnsi="Verdana"/>
        <w:sz w:val="20"/>
        <w:szCs w:val="20"/>
      </w:rPr>
      <w:t>Chapitre 5 – Un monde multipolaire</w:t>
    </w:r>
    <w:bookmarkStart w:id="0" w:name="_GoBack"/>
    <w:bookmarkEnd w:id="0"/>
    <w:r w:rsidR="00BE4774">
      <w:rPr>
        <w:rStyle w:val="Numrodepage"/>
        <w:rFonts w:ascii="Verdana" w:hAnsi="Verdana"/>
        <w:sz w:val="20"/>
        <w:szCs w:val="20"/>
      </w:rPr>
      <w:tab/>
    </w:r>
    <w:r w:rsidR="00BE4774">
      <w:rPr>
        <w:rStyle w:val="Numrodepage"/>
        <w:rFonts w:ascii="Verdana" w:hAnsi="Verdana"/>
        <w:sz w:val="20"/>
        <w:szCs w:val="20"/>
      </w:rPr>
      <w:tab/>
    </w:r>
    <w:r w:rsidR="00BE4774" w:rsidRPr="00A7359D">
      <w:rPr>
        <w:rStyle w:val="Numrodepage"/>
        <w:rFonts w:ascii="Verdana" w:hAnsi="Verdana"/>
        <w:sz w:val="20"/>
        <w:szCs w:val="20"/>
      </w:rPr>
      <w:fldChar w:fldCharType="begin"/>
    </w:r>
    <w:r w:rsidR="00BE4774" w:rsidRPr="00A7359D">
      <w:rPr>
        <w:rStyle w:val="Numrodepage"/>
        <w:rFonts w:ascii="Verdana" w:hAnsi="Verdana"/>
        <w:sz w:val="20"/>
        <w:szCs w:val="20"/>
      </w:rPr>
      <w:instrText xml:space="preserve"> PAGE </w:instrText>
    </w:r>
    <w:r w:rsidR="00BE4774" w:rsidRPr="00A7359D">
      <w:rPr>
        <w:rStyle w:val="Numrodepage"/>
        <w:rFonts w:ascii="Verdana" w:hAnsi="Verdana"/>
        <w:sz w:val="20"/>
        <w:szCs w:val="20"/>
      </w:rPr>
      <w:fldChar w:fldCharType="separate"/>
    </w:r>
    <w:r>
      <w:rPr>
        <w:rStyle w:val="Numrodepage"/>
        <w:rFonts w:ascii="Verdana" w:hAnsi="Verdana"/>
        <w:noProof/>
        <w:sz w:val="20"/>
        <w:szCs w:val="20"/>
      </w:rPr>
      <w:t>4</w:t>
    </w:r>
    <w:r w:rsidR="00BE4774" w:rsidRPr="00A7359D">
      <w:rPr>
        <w:rStyle w:val="Numrodepage"/>
        <w:rFonts w:ascii="Verdana" w:hAnsi="Verdana"/>
        <w:sz w:val="20"/>
        <w:szCs w:val="20"/>
      </w:rPr>
      <w:fldChar w:fldCharType="end"/>
    </w:r>
  </w:p>
  <w:p w14:paraId="1D9234D1" w14:textId="77777777" w:rsidR="00BE4774" w:rsidRPr="00A7359D" w:rsidRDefault="00BE4774" w:rsidP="00A7359D">
    <w:pPr>
      <w:pStyle w:val="En-tte"/>
      <w:tabs>
        <w:tab w:val="clear" w:pos="8640"/>
        <w:tab w:val="right" w:pos="9356"/>
      </w:tabs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82434" w14:textId="77777777" w:rsidR="00344C13" w:rsidRDefault="00344C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60B"/>
    <w:multiLevelType w:val="hybridMultilevel"/>
    <w:tmpl w:val="EC7009C6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22EAE"/>
    <w:multiLevelType w:val="hybridMultilevel"/>
    <w:tmpl w:val="2884A5F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90346"/>
    <w:multiLevelType w:val="hybridMultilevel"/>
    <w:tmpl w:val="7C0093A4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7509CB"/>
    <w:multiLevelType w:val="hybridMultilevel"/>
    <w:tmpl w:val="78E8E61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F4BAF"/>
    <w:multiLevelType w:val="hybridMultilevel"/>
    <w:tmpl w:val="815E535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34013"/>
    <w:multiLevelType w:val="hybridMultilevel"/>
    <w:tmpl w:val="A2F0634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973D0"/>
    <w:multiLevelType w:val="hybridMultilevel"/>
    <w:tmpl w:val="83C8076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E4439"/>
    <w:multiLevelType w:val="hybridMultilevel"/>
    <w:tmpl w:val="A1861B0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6025F0"/>
    <w:multiLevelType w:val="hybridMultilevel"/>
    <w:tmpl w:val="69C66BF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64373"/>
    <w:multiLevelType w:val="hybridMultilevel"/>
    <w:tmpl w:val="AA2A7E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F0"/>
    <w:rsid w:val="00001E47"/>
    <w:rsid w:val="0003516C"/>
    <w:rsid w:val="0006050C"/>
    <w:rsid w:val="00074FE9"/>
    <w:rsid w:val="000B0496"/>
    <w:rsid w:val="000E5053"/>
    <w:rsid w:val="000E5512"/>
    <w:rsid w:val="00107CAB"/>
    <w:rsid w:val="00126A2C"/>
    <w:rsid w:val="00162D55"/>
    <w:rsid w:val="00164D2E"/>
    <w:rsid w:val="001875AE"/>
    <w:rsid w:val="001973DD"/>
    <w:rsid w:val="001B38A6"/>
    <w:rsid w:val="00245FD0"/>
    <w:rsid w:val="002541FB"/>
    <w:rsid w:val="00255952"/>
    <w:rsid w:val="00284416"/>
    <w:rsid w:val="0028619A"/>
    <w:rsid w:val="002942E2"/>
    <w:rsid w:val="002C1FEF"/>
    <w:rsid w:val="002F071B"/>
    <w:rsid w:val="002F5FBE"/>
    <w:rsid w:val="00331B57"/>
    <w:rsid w:val="00344C13"/>
    <w:rsid w:val="003453F0"/>
    <w:rsid w:val="00353A44"/>
    <w:rsid w:val="00360FFA"/>
    <w:rsid w:val="003802F9"/>
    <w:rsid w:val="00393FF4"/>
    <w:rsid w:val="003A6AA3"/>
    <w:rsid w:val="003C7E9E"/>
    <w:rsid w:val="00415902"/>
    <w:rsid w:val="0043266B"/>
    <w:rsid w:val="00485042"/>
    <w:rsid w:val="004923CF"/>
    <w:rsid w:val="004A1330"/>
    <w:rsid w:val="004F4C94"/>
    <w:rsid w:val="005317E8"/>
    <w:rsid w:val="005324F4"/>
    <w:rsid w:val="00537006"/>
    <w:rsid w:val="00544E43"/>
    <w:rsid w:val="00554497"/>
    <w:rsid w:val="0056390D"/>
    <w:rsid w:val="00571457"/>
    <w:rsid w:val="00576AC0"/>
    <w:rsid w:val="005B15F1"/>
    <w:rsid w:val="005B7A4B"/>
    <w:rsid w:val="006309BD"/>
    <w:rsid w:val="00630F93"/>
    <w:rsid w:val="0068161E"/>
    <w:rsid w:val="006818A6"/>
    <w:rsid w:val="00684E94"/>
    <w:rsid w:val="006917FE"/>
    <w:rsid w:val="00695C42"/>
    <w:rsid w:val="00704BFF"/>
    <w:rsid w:val="00725A16"/>
    <w:rsid w:val="0074314F"/>
    <w:rsid w:val="007806CB"/>
    <w:rsid w:val="007C697C"/>
    <w:rsid w:val="007D112F"/>
    <w:rsid w:val="007D1C7F"/>
    <w:rsid w:val="00801FD1"/>
    <w:rsid w:val="00816F71"/>
    <w:rsid w:val="00843B68"/>
    <w:rsid w:val="008519ED"/>
    <w:rsid w:val="00882BE3"/>
    <w:rsid w:val="008B152F"/>
    <w:rsid w:val="008C566B"/>
    <w:rsid w:val="008D66C8"/>
    <w:rsid w:val="009014C9"/>
    <w:rsid w:val="009160AD"/>
    <w:rsid w:val="00960271"/>
    <w:rsid w:val="0096318C"/>
    <w:rsid w:val="0096765F"/>
    <w:rsid w:val="0098489A"/>
    <w:rsid w:val="009D3576"/>
    <w:rsid w:val="009E3527"/>
    <w:rsid w:val="00A01F1E"/>
    <w:rsid w:val="00A069A2"/>
    <w:rsid w:val="00A07466"/>
    <w:rsid w:val="00A07FAA"/>
    <w:rsid w:val="00A15607"/>
    <w:rsid w:val="00A20B5F"/>
    <w:rsid w:val="00A30042"/>
    <w:rsid w:val="00A30D9B"/>
    <w:rsid w:val="00A318E6"/>
    <w:rsid w:val="00A42812"/>
    <w:rsid w:val="00A44DFF"/>
    <w:rsid w:val="00A475DF"/>
    <w:rsid w:val="00A521FF"/>
    <w:rsid w:val="00A537A8"/>
    <w:rsid w:val="00A720F9"/>
    <w:rsid w:val="00A7359D"/>
    <w:rsid w:val="00A95E1A"/>
    <w:rsid w:val="00AA2676"/>
    <w:rsid w:val="00AB62DD"/>
    <w:rsid w:val="00AC079E"/>
    <w:rsid w:val="00AE7A61"/>
    <w:rsid w:val="00AF6BEA"/>
    <w:rsid w:val="00B0607F"/>
    <w:rsid w:val="00B14F06"/>
    <w:rsid w:val="00B21B9E"/>
    <w:rsid w:val="00B44BEB"/>
    <w:rsid w:val="00BE4774"/>
    <w:rsid w:val="00BE77E3"/>
    <w:rsid w:val="00BF3BDD"/>
    <w:rsid w:val="00BF6C41"/>
    <w:rsid w:val="00C13A3F"/>
    <w:rsid w:val="00C30B32"/>
    <w:rsid w:val="00C32689"/>
    <w:rsid w:val="00C72B0B"/>
    <w:rsid w:val="00CB4A76"/>
    <w:rsid w:val="00CC0F38"/>
    <w:rsid w:val="00CD0647"/>
    <w:rsid w:val="00CF0B7D"/>
    <w:rsid w:val="00D06FC4"/>
    <w:rsid w:val="00D550E9"/>
    <w:rsid w:val="00D71465"/>
    <w:rsid w:val="00D84D41"/>
    <w:rsid w:val="00DD18E8"/>
    <w:rsid w:val="00DD53A8"/>
    <w:rsid w:val="00DF4C27"/>
    <w:rsid w:val="00E25912"/>
    <w:rsid w:val="00E27AFC"/>
    <w:rsid w:val="00E6537B"/>
    <w:rsid w:val="00E66521"/>
    <w:rsid w:val="00E95E9E"/>
    <w:rsid w:val="00E97877"/>
    <w:rsid w:val="00ED38E9"/>
    <w:rsid w:val="00F07DE2"/>
    <w:rsid w:val="00F20261"/>
    <w:rsid w:val="00F32E8A"/>
    <w:rsid w:val="00F94FD9"/>
    <w:rsid w:val="00FA6308"/>
    <w:rsid w:val="00FC4C8A"/>
    <w:rsid w:val="00F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D923448"/>
  <w15:docId w15:val="{EB9B0047-B5F7-44E4-8F7E-33C5D9A0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1FB"/>
    <w:rPr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C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7359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7359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7359D"/>
  </w:style>
  <w:style w:type="character" w:styleId="Lienhypertexte">
    <w:name w:val="Hyperlink"/>
    <w:basedOn w:val="Policepardfaut"/>
    <w:rsid w:val="00A7359D"/>
    <w:rPr>
      <w:color w:val="0000FF"/>
      <w:u w:val="single"/>
    </w:rPr>
  </w:style>
  <w:style w:type="paragraph" w:styleId="Textedebulles">
    <w:name w:val="Balloon Text"/>
    <w:basedOn w:val="Normal"/>
    <w:semiHidden/>
    <w:rsid w:val="00F32E8A"/>
    <w:rPr>
      <w:rFonts w:ascii="Tahoma" w:hAnsi="Tahoma" w:cs="Tahoma"/>
      <w:sz w:val="16"/>
      <w:szCs w:val="16"/>
    </w:rPr>
  </w:style>
  <w:style w:type="paragraph" w:customStyle="1" w:styleId="texteindex">
    <w:name w:val="texteindex"/>
    <w:basedOn w:val="Normal"/>
    <w:rsid w:val="00A20B5F"/>
    <w:pPr>
      <w:spacing w:before="100" w:beforeAutospacing="1" w:after="100" w:afterAutospacing="1"/>
    </w:pPr>
    <w:rPr>
      <w:rFonts w:ascii="Courier New" w:hAnsi="Courier New" w:cs="Courier New"/>
      <w:color w:val="FFFFFF"/>
      <w:sz w:val="21"/>
      <w:szCs w:val="21"/>
    </w:rPr>
  </w:style>
  <w:style w:type="paragraph" w:customStyle="1" w:styleId="texte">
    <w:name w:val="texte"/>
    <w:basedOn w:val="Normal"/>
    <w:rsid w:val="00A20B5F"/>
    <w:pPr>
      <w:spacing w:before="100" w:beforeAutospacing="1" w:after="100" w:afterAutospacing="1"/>
    </w:pPr>
    <w:rPr>
      <w:rFonts w:ascii="Courier New" w:hAnsi="Courier New" w:cs="Courier New"/>
      <w:color w:val="000000"/>
      <w:sz w:val="18"/>
      <w:szCs w:val="18"/>
    </w:rPr>
  </w:style>
  <w:style w:type="character" w:customStyle="1" w:styleId="citecrochet1">
    <w:name w:val="cite_crochet1"/>
    <w:basedOn w:val="Policepardfaut"/>
    <w:rsid w:val="00107CAB"/>
    <w:rPr>
      <w:vanish/>
      <w:webHidden w:val="0"/>
      <w:sz w:val="19"/>
      <w:szCs w:val="19"/>
      <w:specVanish w:val="0"/>
    </w:rPr>
  </w:style>
  <w:style w:type="paragraph" w:styleId="Paragraphedeliste">
    <w:name w:val="List Paragraph"/>
    <w:basedOn w:val="Normal"/>
    <w:uiPriority w:val="34"/>
    <w:qFormat/>
    <w:rsid w:val="0054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5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7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701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09773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078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4623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119</Words>
  <Characters>3834</Characters>
  <Application>Microsoft Office Word</Application>
  <DocSecurity>0</DocSecurity>
  <Lines>31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Darfour</vt:lpstr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Darfour</dc:title>
  <dc:subject/>
  <dc:creator>Marc-Olivier Mailhot</dc:creator>
  <cp:keywords/>
  <dc:description/>
  <cp:lastModifiedBy>Marc-Olivier Mailhot</cp:lastModifiedBy>
  <cp:revision>15</cp:revision>
  <cp:lastPrinted>2017-05-29T16:08:00Z</cp:lastPrinted>
  <dcterms:created xsi:type="dcterms:W3CDTF">2013-05-07T14:04:00Z</dcterms:created>
  <dcterms:modified xsi:type="dcterms:W3CDTF">2018-03-27T15:13:00Z</dcterms:modified>
</cp:coreProperties>
</file>